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FD5" w:rsidRPr="00C56BE4" w:rsidRDefault="006B7FD5" w:rsidP="00E117E1">
      <w:pPr>
        <w:rPr>
          <w:rFonts w:cstheme="minorHAnsi"/>
          <w:b/>
          <w:sz w:val="24"/>
          <w:szCs w:val="24"/>
          <w:u w:val="single"/>
        </w:rPr>
      </w:pPr>
    </w:p>
    <w:p w:rsidR="00FA45FC" w:rsidRDefault="001544F9" w:rsidP="00C56BE4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C56BE4">
        <w:rPr>
          <w:rFonts w:ascii="Arial" w:hAnsi="Arial" w:cs="Arial"/>
          <w:b/>
          <w:sz w:val="24"/>
          <w:szCs w:val="24"/>
          <w:u w:val="single"/>
        </w:rPr>
        <w:t xml:space="preserve">Pistoletazo de salida para la 21 edición </w:t>
      </w:r>
      <w:r w:rsidR="005B2E2A" w:rsidRPr="00C56BE4">
        <w:rPr>
          <w:rFonts w:ascii="Arial" w:hAnsi="Arial" w:cs="Arial"/>
          <w:b/>
          <w:sz w:val="24"/>
          <w:szCs w:val="24"/>
          <w:u w:val="single"/>
        </w:rPr>
        <w:t xml:space="preserve">de </w:t>
      </w:r>
      <w:r w:rsidRPr="00C56BE4">
        <w:rPr>
          <w:rFonts w:ascii="Arial" w:hAnsi="Arial" w:cs="Arial"/>
          <w:b/>
          <w:sz w:val="24"/>
          <w:szCs w:val="24"/>
          <w:u w:val="single"/>
        </w:rPr>
        <w:t xml:space="preserve">los </w:t>
      </w:r>
      <w:r w:rsidR="000A7031" w:rsidRPr="00C56BE4">
        <w:rPr>
          <w:rFonts w:ascii="Arial" w:hAnsi="Arial" w:cs="Arial"/>
          <w:b/>
          <w:sz w:val="24"/>
          <w:szCs w:val="24"/>
          <w:u w:val="single"/>
        </w:rPr>
        <w:t xml:space="preserve">prestigiosos </w:t>
      </w:r>
      <w:r w:rsidR="00F82024" w:rsidRPr="00C56BE4">
        <w:rPr>
          <w:rFonts w:ascii="Arial" w:hAnsi="Arial" w:cs="Arial"/>
          <w:b/>
          <w:sz w:val="24"/>
          <w:szCs w:val="24"/>
          <w:u w:val="single"/>
        </w:rPr>
        <w:t>p</w:t>
      </w:r>
      <w:r w:rsidR="00FA45FC" w:rsidRPr="00C56BE4">
        <w:rPr>
          <w:rFonts w:ascii="Arial" w:hAnsi="Arial" w:cs="Arial"/>
          <w:b/>
          <w:sz w:val="24"/>
          <w:szCs w:val="24"/>
          <w:u w:val="single"/>
        </w:rPr>
        <w:t xml:space="preserve">remios </w:t>
      </w:r>
      <w:proofErr w:type="spellStart"/>
      <w:r w:rsidR="00311811" w:rsidRPr="00C56BE4">
        <w:rPr>
          <w:rFonts w:ascii="Arial" w:hAnsi="Arial" w:cs="Arial"/>
          <w:b/>
          <w:sz w:val="24"/>
          <w:szCs w:val="24"/>
          <w:u w:val="single"/>
        </w:rPr>
        <w:t>Porc</w:t>
      </w:r>
      <w:proofErr w:type="spellEnd"/>
      <w:r w:rsidR="00311811" w:rsidRPr="00C56BE4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="00311811" w:rsidRPr="00C56BE4">
        <w:rPr>
          <w:rFonts w:ascii="Arial" w:hAnsi="Arial" w:cs="Arial"/>
          <w:b/>
          <w:sz w:val="24"/>
          <w:szCs w:val="24"/>
          <w:u w:val="single"/>
        </w:rPr>
        <w:t>d´Or</w:t>
      </w:r>
      <w:proofErr w:type="spellEnd"/>
      <w:r w:rsidR="00311811" w:rsidRPr="00C56BE4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63FA3" w:rsidRPr="00C56BE4">
        <w:rPr>
          <w:rFonts w:ascii="Arial" w:hAnsi="Arial" w:cs="Arial"/>
          <w:b/>
          <w:sz w:val="24"/>
          <w:szCs w:val="24"/>
          <w:u w:val="single"/>
        </w:rPr>
        <w:t xml:space="preserve">a la excelencia en la producción </w:t>
      </w:r>
      <w:r w:rsidRPr="00C56BE4">
        <w:rPr>
          <w:rFonts w:ascii="Arial" w:hAnsi="Arial" w:cs="Arial"/>
          <w:b/>
          <w:sz w:val="24"/>
          <w:szCs w:val="24"/>
          <w:u w:val="single"/>
        </w:rPr>
        <w:t>porcina</w:t>
      </w:r>
    </w:p>
    <w:p w:rsidR="00C56BE4" w:rsidRPr="00C56BE4" w:rsidRDefault="00C56BE4" w:rsidP="00C56BE4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C56BE4" w:rsidRPr="00C56BE4" w:rsidRDefault="00C56BE4" w:rsidP="00C56BE4">
      <w:pPr>
        <w:jc w:val="center"/>
        <w:rPr>
          <w:rFonts w:ascii="Arial" w:hAnsi="Arial" w:cs="Arial"/>
          <w:b/>
          <w:color w:val="5D810D"/>
          <w:sz w:val="36"/>
          <w:szCs w:val="36"/>
          <w:u w:val="single"/>
        </w:rPr>
      </w:pPr>
      <w:r w:rsidRPr="00C56BE4">
        <w:rPr>
          <w:rFonts w:ascii="Arial" w:hAnsi="Arial" w:cs="Arial"/>
          <w:b/>
          <w:color w:val="5D810D"/>
          <w:sz w:val="36"/>
          <w:szCs w:val="36"/>
          <w:u w:val="single"/>
        </w:rPr>
        <w:t>ESTE AÑO 98 GRANJAS DE 10 COMUNIDADES AUTÓNOMAS COMPITEN CON 123 NOMINACIONES EN CONJUNTO POR UN TOTAL DE  48 PREMIOS</w:t>
      </w:r>
    </w:p>
    <w:p w:rsidR="00C56BE4" w:rsidRDefault="00C56BE4" w:rsidP="001544F9">
      <w:pPr>
        <w:rPr>
          <w:rFonts w:ascii="Arial" w:hAnsi="Arial" w:cs="Arial"/>
          <w:b/>
          <w:sz w:val="24"/>
          <w:szCs w:val="24"/>
        </w:rPr>
      </w:pPr>
    </w:p>
    <w:p w:rsidR="001544F9" w:rsidRPr="00C56BE4" w:rsidRDefault="00E117E1" w:rsidP="001544F9">
      <w:pPr>
        <w:rPr>
          <w:rFonts w:ascii="Arial" w:hAnsi="Arial" w:cs="Arial"/>
          <w:b/>
          <w:sz w:val="24"/>
          <w:szCs w:val="24"/>
        </w:rPr>
      </w:pPr>
      <w:r w:rsidRPr="00C56BE4">
        <w:rPr>
          <w:rFonts w:ascii="Arial" w:hAnsi="Arial" w:cs="Arial"/>
          <w:b/>
          <w:sz w:val="24"/>
          <w:szCs w:val="24"/>
        </w:rPr>
        <w:t>El</w:t>
      </w:r>
      <w:r w:rsidR="00D83C1D" w:rsidRPr="00C56BE4">
        <w:rPr>
          <w:rFonts w:ascii="Arial" w:hAnsi="Arial" w:cs="Arial"/>
          <w:b/>
          <w:sz w:val="24"/>
          <w:szCs w:val="24"/>
        </w:rPr>
        <w:t xml:space="preserve"> gran acontecimiento anual del </w:t>
      </w:r>
      <w:r w:rsidRPr="00C56BE4">
        <w:rPr>
          <w:rFonts w:ascii="Arial" w:hAnsi="Arial" w:cs="Arial"/>
          <w:b/>
          <w:sz w:val="24"/>
          <w:szCs w:val="24"/>
        </w:rPr>
        <w:t xml:space="preserve"> porcino</w:t>
      </w:r>
      <w:r w:rsidR="001544F9" w:rsidRPr="00C56BE4">
        <w:rPr>
          <w:rFonts w:ascii="Arial" w:hAnsi="Arial" w:cs="Arial"/>
          <w:b/>
          <w:sz w:val="24"/>
          <w:szCs w:val="24"/>
        </w:rPr>
        <w:t xml:space="preserve"> español</w:t>
      </w:r>
      <w:r w:rsidRPr="00C56BE4">
        <w:rPr>
          <w:rFonts w:ascii="Arial" w:hAnsi="Arial" w:cs="Arial"/>
          <w:b/>
          <w:sz w:val="24"/>
          <w:szCs w:val="24"/>
        </w:rPr>
        <w:t xml:space="preserve"> </w:t>
      </w:r>
      <w:r w:rsidR="007970AE" w:rsidRPr="00C56BE4">
        <w:rPr>
          <w:rFonts w:ascii="Arial" w:hAnsi="Arial" w:cs="Arial"/>
          <w:b/>
          <w:sz w:val="24"/>
          <w:szCs w:val="24"/>
        </w:rPr>
        <w:t xml:space="preserve">reconoce </w:t>
      </w:r>
      <w:r w:rsidR="00D83C1D" w:rsidRPr="00C56BE4">
        <w:rPr>
          <w:rFonts w:ascii="Arial" w:hAnsi="Arial" w:cs="Arial"/>
          <w:b/>
          <w:sz w:val="24"/>
          <w:szCs w:val="24"/>
        </w:rPr>
        <w:t xml:space="preserve">un año más </w:t>
      </w:r>
      <w:r w:rsidR="007970AE" w:rsidRPr="00C56BE4">
        <w:rPr>
          <w:rFonts w:ascii="Arial" w:hAnsi="Arial" w:cs="Arial"/>
          <w:b/>
          <w:sz w:val="24"/>
          <w:szCs w:val="24"/>
        </w:rPr>
        <w:t>la labor de un sector clave en la economía española</w:t>
      </w:r>
    </w:p>
    <w:p w:rsidR="007970AE" w:rsidRPr="00C56BE4" w:rsidRDefault="007970AE" w:rsidP="007970AE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C56BE4">
        <w:rPr>
          <w:rFonts w:ascii="Arial" w:hAnsi="Arial" w:cs="Arial"/>
          <w:sz w:val="24"/>
          <w:szCs w:val="24"/>
        </w:rPr>
        <w:t xml:space="preserve">Encabezan el ranking de nominados </w:t>
      </w:r>
      <w:r w:rsidR="00A60A6F" w:rsidRPr="00C56BE4">
        <w:rPr>
          <w:rFonts w:ascii="Arial" w:hAnsi="Arial" w:cs="Arial"/>
          <w:b/>
          <w:sz w:val="24"/>
          <w:szCs w:val="24"/>
        </w:rPr>
        <w:t>Cataluña</w:t>
      </w:r>
      <w:r w:rsidR="000A7031" w:rsidRPr="00C56BE4">
        <w:rPr>
          <w:rFonts w:ascii="Arial" w:hAnsi="Arial" w:cs="Arial"/>
          <w:b/>
          <w:sz w:val="24"/>
          <w:szCs w:val="24"/>
        </w:rPr>
        <w:t xml:space="preserve">, </w:t>
      </w:r>
      <w:r w:rsidR="00FA16D3" w:rsidRPr="00C56BE4">
        <w:rPr>
          <w:rFonts w:ascii="Arial" w:hAnsi="Arial" w:cs="Arial"/>
          <w:b/>
          <w:sz w:val="24"/>
          <w:szCs w:val="24"/>
        </w:rPr>
        <w:t xml:space="preserve">con </w:t>
      </w:r>
      <w:r w:rsidRPr="00C56BE4">
        <w:rPr>
          <w:rFonts w:ascii="Arial" w:hAnsi="Arial" w:cs="Arial"/>
          <w:b/>
          <w:sz w:val="24"/>
          <w:szCs w:val="24"/>
        </w:rPr>
        <w:t>46</w:t>
      </w:r>
      <w:r w:rsidR="00FA16D3" w:rsidRPr="00C56BE4">
        <w:rPr>
          <w:rFonts w:ascii="Arial" w:hAnsi="Arial" w:cs="Arial"/>
          <w:b/>
          <w:sz w:val="24"/>
          <w:szCs w:val="24"/>
        </w:rPr>
        <w:t xml:space="preserve"> nominaciones</w:t>
      </w:r>
      <w:r w:rsidRPr="00C56BE4">
        <w:rPr>
          <w:rFonts w:ascii="Arial" w:hAnsi="Arial" w:cs="Arial"/>
          <w:b/>
          <w:sz w:val="24"/>
          <w:szCs w:val="24"/>
        </w:rPr>
        <w:t xml:space="preserve"> </w:t>
      </w:r>
      <w:r w:rsidR="00E117E1" w:rsidRPr="00C56BE4">
        <w:rPr>
          <w:rFonts w:ascii="Arial" w:hAnsi="Arial" w:cs="Arial"/>
          <w:sz w:val="24"/>
          <w:szCs w:val="24"/>
        </w:rPr>
        <w:t xml:space="preserve">seguida de </w:t>
      </w:r>
      <w:r w:rsidR="00E117E1" w:rsidRPr="00C56BE4">
        <w:rPr>
          <w:rFonts w:ascii="Arial" w:hAnsi="Arial" w:cs="Arial"/>
          <w:b/>
          <w:sz w:val="24"/>
          <w:szCs w:val="24"/>
        </w:rPr>
        <w:t>Aragón</w:t>
      </w:r>
      <w:r w:rsidR="00B74AE4" w:rsidRPr="00C56BE4">
        <w:rPr>
          <w:rFonts w:ascii="Arial" w:hAnsi="Arial" w:cs="Arial"/>
          <w:b/>
          <w:sz w:val="24"/>
          <w:szCs w:val="24"/>
        </w:rPr>
        <w:t xml:space="preserve">, </w:t>
      </w:r>
      <w:r w:rsidR="00E117E1" w:rsidRPr="00C56BE4">
        <w:rPr>
          <w:rFonts w:ascii="Arial" w:hAnsi="Arial" w:cs="Arial"/>
          <w:b/>
          <w:sz w:val="24"/>
          <w:szCs w:val="24"/>
        </w:rPr>
        <w:t xml:space="preserve">con </w:t>
      </w:r>
      <w:r w:rsidRPr="00C56BE4">
        <w:rPr>
          <w:rFonts w:ascii="Arial" w:hAnsi="Arial" w:cs="Arial"/>
          <w:b/>
          <w:sz w:val="24"/>
          <w:szCs w:val="24"/>
        </w:rPr>
        <w:t>31</w:t>
      </w:r>
      <w:r w:rsidR="00B74AE4" w:rsidRPr="00C56BE4">
        <w:rPr>
          <w:rFonts w:ascii="Arial" w:hAnsi="Arial" w:cs="Arial"/>
          <w:b/>
          <w:sz w:val="24"/>
          <w:szCs w:val="24"/>
        </w:rPr>
        <w:t xml:space="preserve"> </w:t>
      </w:r>
      <w:r w:rsidRPr="00C56BE4">
        <w:rPr>
          <w:rFonts w:ascii="Arial" w:hAnsi="Arial" w:cs="Arial"/>
          <w:sz w:val="24"/>
          <w:szCs w:val="24"/>
        </w:rPr>
        <w:t>- que acorta distancias este año-.</w:t>
      </w:r>
    </w:p>
    <w:p w:rsidR="00812E9A" w:rsidRPr="00C56BE4" w:rsidRDefault="0056070F" w:rsidP="007970AE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C56BE4">
        <w:rPr>
          <w:rFonts w:ascii="Arial" w:hAnsi="Arial" w:cs="Arial"/>
          <w:b/>
          <w:sz w:val="24"/>
          <w:szCs w:val="24"/>
        </w:rPr>
        <w:t xml:space="preserve">Las </w:t>
      </w:r>
      <w:r w:rsidR="007970AE" w:rsidRPr="00C56BE4">
        <w:rPr>
          <w:rFonts w:ascii="Arial" w:hAnsi="Arial" w:cs="Arial"/>
          <w:b/>
          <w:sz w:val="24"/>
          <w:szCs w:val="24"/>
        </w:rPr>
        <w:t>98</w:t>
      </w:r>
      <w:r w:rsidRPr="00C56BE4">
        <w:rPr>
          <w:rFonts w:ascii="Arial" w:hAnsi="Arial" w:cs="Arial"/>
          <w:b/>
          <w:sz w:val="24"/>
          <w:szCs w:val="24"/>
        </w:rPr>
        <w:t xml:space="preserve"> granjas </w:t>
      </w:r>
      <w:r w:rsidR="00812E9A" w:rsidRPr="00C56BE4">
        <w:rPr>
          <w:rFonts w:ascii="Arial" w:hAnsi="Arial" w:cs="Arial"/>
          <w:b/>
          <w:sz w:val="24"/>
          <w:szCs w:val="24"/>
        </w:rPr>
        <w:t>aspi</w:t>
      </w:r>
      <w:r w:rsidR="00A82807" w:rsidRPr="00C56BE4">
        <w:rPr>
          <w:rFonts w:ascii="Arial" w:hAnsi="Arial" w:cs="Arial"/>
          <w:b/>
          <w:sz w:val="24"/>
          <w:szCs w:val="24"/>
        </w:rPr>
        <w:t xml:space="preserve">rantes – </w:t>
      </w:r>
      <w:r w:rsidR="007970AE" w:rsidRPr="00C56BE4">
        <w:rPr>
          <w:rFonts w:ascii="Arial" w:hAnsi="Arial" w:cs="Arial"/>
          <w:b/>
          <w:sz w:val="24"/>
          <w:szCs w:val="24"/>
        </w:rPr>
        <w:t>12</w:t>
      </w:r>
      <w:r w:rsidR="00A82807" w:rsidRPr="00C56BE4">
        <w:rPr>
          <w:rFonts w:ascii="Arial" w:hAnsi="Arial" w:cs="Arial"/>
          <w:b/>
          <w:sz w:val="24"/>
          <w:szCs w:val="24"/>
        </w:rPr>
        <w:t xml:space="preserve"> más que en la pasada ed</w:t>
      </w:r>
      <w:r w:rsidR="00D83C1D" w:rsidRPr="00C56BE4">
        <w:rPr>
          <w:rFonts w:ascii="Arial" w:hAnsi="Arial" w:cs="Arial"/>
          <w:b/>
          <w:sz w:val="24"/>
          <w:szCs w:val="24"/>
        </w:rPr>
        <w:t>ición-</w:t>
      </w:r>
      <w:r w:rsidR="00863FA3" w:rsidRPr="00C56BE4">
        <w:rPr>
          <w:rFonts w:ascii="Arial" w:hAnsi="Arial" w:cs="Arial"/>
          <w:b/>
          <w:sz w:val="24"/>
          <w:szCs w:val="24"/>
        </w:rPr>
        <w:t xml:space="preserve"> pertenecen a  diferentes categorías</w:t>
      </w:r>
      <w:r w:rsidR="00A82807" w:rsidRPr="00C56BE4">
        <w:rPr>
          <w:rFonts w:ascii="Arial" w:hAnsi="Arial" w:cs="Arial"/>
          <w:b/>
          <w:sz w:val="24"/>
          <w:szCs w:val="24"/>
        </w:rPr>
        <w:t xml:space="preserve"> </w:t>
      </w:r>
      <w:r w:rsidR="00311811" w:rsidRPr="00C56BE4">
        <w:rPr>
          <w:rFonts w:ascii="Arial" w:hAnsi="Arial" w:cs="Arial"/>
          <w:b/>
          <w:sz w:val="24"/>
          <w:szCs w:val="24"/>
        </w:rPr>
        <w:t>establecidas en función del número de cerdas en la explotación</w:t>
      </w:r>
      <w:r w:rsidR="00863FA3" w:rsidRPr="00C56BE4">
        <w:rPr>
          <w:rFonts w:ascii="Arial" w:hAnsi="Arial" w:cs="Arial"/>
          <w:b/>
          <w:sz w:val="24"/>
          <w:szCs w:val="24"/>
        </w:rPr>
        <w:t xml:space="preserve"> y </w:t>
      </w:r>
      <w:r w:rsidRPr="00C56BE4">
        <w:rPr>
          <w:rFonts w:ascii="Arial" w:hAnsi="Arial" w:cs="Arial"/>
          <w:b/>
          <w:sz w:val="24"/>
          <w:szCs w:val="24"/>
        </w:rPr>
        <w:t>suman</w:t>
      </w:r>
      <w:r w:rsidR="00812E9A" w:rsidRPr="00C56BE4">
        <w:rPr>
          <w:rFonts w:ascii="Arial" w:hAnsi="Arial" w:cs="Arial"/>
          <w:b/>
          <w:sz w:val="24"/>
          <w:szCs w:val="24"/>
        </w:rPr>
        <w:t xml:space="preserve"> un total de 1</w:t>
      </w:r>
      <w:r w:rsidR="0063241C" w:rsidRPr="00C56BE4">
        <w:rPr>
          <w:rFonts w:ascii="Arial" w:hAnsi="Arial" w:cs="Arial"/>
          <w:b/>
          <w:sz w:val="24"/>
          <w:szCs w:val="24"/>
        </w:rPr>
        <w:t>2</w:t>
      </w:r>
      <w:r w:rsidR="007970AE" w:rsidRPr="00C56BE4">
        <w:rPr>
          <w:rFonts w:ascii="Arial" w:hAnsi="Arial" w:cs="Arial"/>
          <w:b/>
          <w:sz w:val="24"/>
          <w:szCs w:val="24"/>
        </w:rPr>
        <w:t>3</w:t>
      </w:r>
      <w:r w:rsidR="00A82807" w:rsidRPr="00C56BE4">
        <w:rPr>
          <w:rFonts w:ascii="Arial" w:hAnsi="Arial" w:cs="Arial"/>
          <w:b/>
          <w:sz w:val="24"/>
          <w:szCs w:val="24"/>
        </w:rPr>
        <w:t xml:space="preserve"> </w:t>
      </w:r>
      <w:r w:rsidR="00812E9A" w:rsidRPr="00C56BE4">
        <w:rPr>
          <w:rFonts w:ascii="Arial" w:hAnsi="Arial" w:cs="Arial"/>
          <w:b/>
          <w:sz w:val="24"/>
          <w:szCs w:val="24"/>
        </w:rPr>
        <w:t xml:space="preserve"> nominaciones</w:t>
      </w:r>
      <w:r w:rsidR="00812E9A" w:rsidRPr="00C56BE4">
        <w:rPr>
          <w:rFonts w:ascii="Arial" w:hAnsi="Arial" w:cs="Arial"/>
          <w:sz w:val="24"/>
          <w:szCs w:val="24"/>
        </w:rPr>
        <w:t xml:space="preserve"> </w:t>
      </w:r>
      <w:r w:rsidRPr="00C56BE4">
        <w:rPr>
          <w:rFonts w:ascii="Arial" w:hAnsi="Arial" w:cs="Arial"/>
          <w:sz w:val="24"/>
          <w:szCs w:val="24"/>
        </w:rPr>
        <w:t xml:space="preserve">distribuidas </w:t>
      </w:r>
      <w:r w:rsidR="00812E9A" w:rsidRPr="00C56BE4">
        <w:rPr>
          <w:rFonts w:ascii="Arial" w:hAnsi="Arial" w:cs="Arial"/>
          <w:sz w:val="24"/>
          <w:szCs w:val="24"/>
        </w:rPr>
        <w:t>según los di</w:t>
      </w:r>
      <w:r w:rsidR="00311811" w:rsidRPr="00C56BE4">
        <w:rPr>
          <w:rFonts w:ascii="Arial" w:hAnsi="Arial" w:cs="Arial"/>
          <w:sz w:val="24"/>
          <w:szCs w:val="24"/>
        </w:rPr>
        <w:t>ferentes criterios de selección</w:t>
      </w:r>
      <w:r w:rsidRPr="00C56BE4">
        <w:rPr>
          <w:rFonts w:ascii="Arial" w:hAnsi="Arial" w:cs="Arial"/>
          <w:sz w:val="24"/>
          <w:szCs w:val="24"/>
        </w:rPr>
        <w:t xml:space="preserve"> establecidos:</w:t>
      </w:r>
      <w:r w:rsidR="00737F36" w:rsidRPr="00C56BE4">
        <w:rPr>
          <w:rFonts w:ascii="Arial" w:hAnsi="Arial" w:cs="Arial"/>
          <w:sz w:val="24"/>
          <w:szCs w:val="24"/>
        </w:rPr>
        <w:t xml:space="preserve"> Tasa de </w:t>
      </w:r>
      <w:r w:rsidR="007970AE" w:rsidRPr="00C56BE4">
        <w:rPr>
          <w:rFonts w:ascii="Arial" w:hAnsi="Arial" w:cs="Arial"/>
          <w:sz w:val="24"/>
          <w:szCs w:val="24"/>
        </w:rPr>
        <w:t xml:space="preserve">Partos, </w:t>
      </w:r>
      <w:r w:rsidRPr="00C56BE4">
        <w:rPr>
          <w:rFonts w:ascii="Arial" w:hAnsi="Arial" w:cs="Arial"/>
          <w:sz w:val="24"/>
          <w:szCs w:val="24"/>
        </w:rPr>
        <w:t>Productividad Numérica</w:t>
      </w:r>
      <w:r w:rsidR="007970AE" w:rsidRPr="00C56BE4">
        <w:rPr>
          <w:rFonts w:ascii="Arial" w:hAnsi="Arial" w:cs="Arial"/>
          <w:sz w:val="24"/>
          <w:szCs w:val="24"/>
        </w:rPr>
        <w:t xml:space="preserve"> y </w:t>
      </w:r>
      <w:r w:rsidR="007970AE" w:rsidRPr="00C56BE4">
        <w:rPr>
          <w:rFonts w:ascii="Arial" w:hAnsi="Arial" w:cs="Arial"/>
          <w:color w:val="000000" w:themeColor="text1"/>
          <w:sz w:val="24"/>
          <w:szCs w:val="24"/>
        </w:rPr>
        <w:t>Número de Lechones Destetados por Cerda de Baja.</w:t>
      </w:r>
    </w:p>
    <w:p w:rsidR="00AF26EE" w:rsidRPr="00C56BE4" w:rsidRDefault="007262AF" w:rsidP="00AF26EE">
      <w:pPr>
        <w:pStyle w:val="Prrafodelista"/>
        <w:numPr>
          <w:ilvl w:val="0"/>
          <w:numId w:val="1"/>
        </w:numPr>
        <w:spacing w:after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56BE4">
        <w:rPr>
          <w:rFonts w:ascii="Arial" w:hAnsi="Arial" w:cs="Arial"/>
          <w:sz w:val="24"/>
          <w:szCs w:val="24"/>
        </w:rPr>
        <w:t xml:space="preserve">En esta edición </w:t>
      </w:r>
      <w:r w:rsidRPr="00C56BE4">
        <w:rPr>
          <w:rFonts w:ascii="Arial" w:hAnsi="Arial" w:cs="Arial"/>
          <w:b/>
          <w:bCs/>
          <w:sz w:val="24"/>
          <w:szCs w:val="24"/>
        </w:rPr>
        <w:t xml:space="preserve">el número de granjas analizadas ha sido de </w:t>
      </w:r>
      <w:r w:rsidR="005D563B" w:rsidRPr="00C56BE4">
        <w:rPr>
          <w:rFonts w:ascii="Arial" w:hAnsi="Arial" w:cs="Arial"/>
          <w:b/>
          <w:bCs/>
          <w:sz w:val="24"/>
          <w:szCs w:val="24"/>
        </w:rPr>
        <w:t>622</w:t>
      </w:r>
      <w:r w:rsidRPr="00C56BE4">
        <w:rPr>
          <w:rFonts w:ascii="Arial" w:hAnsi="Arial" w:cs="Arial"/>
          <w:b/>
          <w:bCs/>
          <w:sz w:val="24"/>
          <w:szCs w:val="24"/>
        </w:rPr>
        <w:t xml:space="preserve">, con una media de </w:t>
      </w:r>
      <w:r w:rsidR="005B2E2A" w:rsidRPr="00C56BE4">
        <w:rPr>
          <w:rFonts w:ascii="Arial" w:hAnsi="Arial" w:cs="Arial"/>
          <w:b/>
          <w:bCs/>
          <w:sz w:val="24"/>
          <w:szCs w:val="24"/>
        </w:rPr>
        <w:t>1.051</w:t>
      </w:r>
      <w:r w:rsidRPr="00C56BE4">
        <w:rPr>
          <w:rFonts w:ascii="Arial" w:hAnsi="Arial" w:cs="Arial"/>
          <w:b/>
          <w:bCs/>
          <w:sz w:val="24"/>
          <w:szCs w:val="24"/>
        </w:rPr>
        <w:t xml:space="preserve"> cerdas por granja y un total, por lo tanto, de 6</w:t>
      </w:r>
      <w:r w:rsidR="005B2E2A" w:rsidRPr="00C56BE4">
        <w:rPr>
          <w:rFonts w:ascii="Arial" w:hAnsi="Arial" w:cs="Arial"/>
          <w:b/>
          <w:bCs/>
          <w:sz w:val="24"/>
          <w:szCs w:val="24"/>
        </w:rPr>
        <w:t>53</w:t>
      </w:r>
      <w:r w:rsidRPr="00C56BE4">
        <w:rPr>
          <w:rFonts w:ascii="Arial" w:hAnsi="Arial" w:cs="Arial"/>
          <w:b/>
          <w:bCs/>
          <w:sz w:val="24"/>
          <w:szCs w:val="24"/>
        </w:rPr>
        <w:t>.</w:t>
      </w:r>
      <w:r w:rsidR="005B2E2A" w:rsidRPr="00C56BE4">
        <w:rPr>
          <w:rFonts w:ascii="Arial" w:hAnsi="Arial" w:cs="Arial"/>
          <w:b/>
          <w:bCs/>
          <w:sz w:val="24"/>
          <w:szCs w:val="24"/>
        </w:rPr>
        <w:t>722</w:t>
      </w:r>
      <w:r w:rsidRPr="00C56BE4">
        <w:rPr>
          <w:rFonts w:ascii="Arial" w:hAnsi="Arial" w:cs="Arial"/>
          <w:b/>
          <w:bCs/>
          <w:sz w:val="24"/>
          <w:szCs w:val="24"/>
        </w:rPr>
        <w:t xml:space="preserve"> reproductoras</w:t>
      </w:r>
      <w:r w:rsidRPr="00C56BE4">
        <w:rPr>
          <w:rFonts w:ascii="Arial" w:hAnsi="Arial" w:cs="Arial"/>
          <w:sz w:val="24"/>
          <w:szCs w:val="24"/>
        </w:rPr>
        <w:t xml:space="preserve">, lo que representa aproximadamente </w:t>
      </w:r>
      <w:r w:rsidRPr="00C56BE4">
        <w:rPr>
          <w:rFonts w:ascii="Arial" w:hAnsi="Arial" w:cs="Arial"/>
          <w:b/>
          <w:bCs/>
          <w:sz w:val="24"/>
          <w:szCs w:val="24"/>
        </w:rPr>
        <w:t>el 30 % del censo nacional.</w:t>
      </w:r>
    </w:p>
    <w:p w:rsidR="00AF26EE" w:rsidRPr="00C56BE4" w:rsidRDefault="000A7031" w:rsidP="00AF26EE">
      <w:pPr>
        <w:pStyle w:val="Prrafodelista"/>
        <w:numPr>
          <w:ilvl w:val="0"/>
          <w:numId w:val="1"/>
        </w:numPr>
        <w:spacing w:after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56BE4">
        <w:rPr>
          <w:rFonts w:ascii="Arial" w:hAnsi="Arial" w:cs="Arial"/>
          <w:b/>
          <w:sz w:val="24"/>
          <w:szCs w:val="24"/>
        </w:rPr>
        <w:t>Organizados por el IRTA</w:t>
      </w:r>
      <w:r w:rsidRPr="00C56BE4">
        <w:rPr>
          <w:rFonts w:ascii="Arial" w:hAnsi="Arial" w:cs="Arial"/>
          <w:sz w:val="24"/>
          <w:szCs w:val="24"/>
        </w:rPr>
        <w:t xml:space="preserve">, </w:t>
      </w:r>
      <w:r w:rsidR="00534C86" w:rsidRPr="00C56BE4">
        <w:rPr>
          <w:rFonts w:ascii="Arial" w:hAnsi="Arial" w:cs="Arial"/>
          <w:sz w:val="24"/>
          <w:szCs w:val="24"/>
        </w:rPr>
        <w:t>los</w:t>
      </w:r>
      <w:r w:rsidR="00AF26EE" w:rsidRPr="00C56BE4">
        <w:rPr>
          <w:rFonts w:ascii="Arial" w:hAnsi="Arial" w:cs="Arial"/>
          <w:sz w:val="24"/>
          <w:szCs w:val="24"/>
        </w:rPr>
        <w:t xml:space="preserve"> premios cuentan con el apoyo del</w:t>
      </w:r>
      <w:r w:rsidR="00AF26EE" w:rsidRPr="00C56BE4">
        <w:rPr>
          <w:rFonts w:ascii="Arial" w:hAnsi="Arial" w:cs="Arial"/>
          <w:b/>
          <w:color w:val="000000" w:themeColor="text1"/>
          <w:sz w:val="24"/>
          <w:szCs w:val="24"/>
        </w:rPr>
        <w:t xml:space="preserve"> Ayuntamiento de Lleida</w:t>
      </w:r>
      <w:r w:rsidR="002D3A06" w:rsidRPr="00C56BE4">
        <w:rPr>
          <w:rFonts w:ascii="Arial" w:hAnsi="Arial" w:cs="Arial"/>
          <w:b/>
          <w:color w:val="000000" w:themeColor="text1"/>
          <w:sz w:val="24"/>
          <w:szCs w:val="24"/>
        </w:rPr>
        <w:t xml:space="preserve">-La </w:t>
      </w:r>
      <w:proofErr w:type="spellStart"/>
      <w:r w:rsidR="002D3A06" w:rsidRPr="00C56BE4">
        <w:rPr>
          <w:rFonts w:ascii="Arial" w:hAnsi="Arial" w:cs="Arial"/>
          <w:b/>
          <w:color w:val="000000" w:themeColor="text1"/>
          <w:sz w:val="24"/>
          <w:szCs w:val="24"/>
        </w:rPr>
        <w:t>Paeria</w:t>
      </w:r>
      <w:proofErr w:type="spellEnd"/>
      <w:r w:rsidR="00AF26EE" w:rsidRPr="00C56BE4">
        <w:rPr>
          <w:rFonts w:ascii="Arial" w:hAnsi="Arial" w:cs="Arial"/>
          <w:color w:val="000000" w:themeColor="text1"/>
          <w:sz w:val="24"/>
          <w:szCs w:val="24"/>
        </w:rPr>
        <w:t xml:space="preserve"> y de </w:t>
      </w:r>
      <w:r w:rsidR="00534C86" w:rsidRPr="00C56BE4">
        <w:rPr>
          <w:rFonts w:ascii="Arial" w:hAnsi="Arial" w:cs="Arial"/>
          <w:color w:val="000000" w:themeColor="text1"/>
          <w:sz w:val="24"/>
          <w:szCs w:val="24"/>
        </w:rPr>
        <w:t xml:space="preserve">la empresa </w:t>
      </w:r>
      <w:r w:rsidR="00534C86" w:rsidRPr="00C56BE4">
        <w:rPr>
          <w:rFonts w:ascii="Arial" w:hAnsi="Arial" w:cs="Arial"/>
          <w:b/>
          <w:color w:val="000000" w:themeColor="text1"/>
          <w:sz w:val="24"/>
          <w:szCs w:val="24"/>
        </w:rPr>
        <w:t>ZOETIS</w:t>
      </w:r>
      <w:r w:rsidR="00534C86" w:rsidRPr="00C56BE4">
        <w:rPr>
          <w:rFonts w:ascii="Arial" w:hAnsi="Arial" w:cs="Arial"/>
          <w:color w:val="000000" w:themeColor="text1"/>
          <w:sz w:val="24"/>
          <w:szCs w:val="24"/>
        </w:rPr>
        <w:t xml:space="preserve">, que junto a </w:t>
      </w:r>
      <w:r w:rsidR="00AF26EE" w:rsidRPr="00C56BE4">
        <w:rPr>
          <w:rFonts w:ascii="Arial" w:hAnsi="Arial" w:cs="Arial"/>
          <w:color w:val="000000" w:themeColor="text1"/>
          <w:sz w:val="24"/>
          <w:szCs w:val="24"/>
        </w:rPr>
        <w:t xml:space="preserve">la </w:t>
      </w:r>
      <w:r w:rsidR="00AF26EE" w:rsidRPr="00C56BE4">
        <w:rPr>
          <w:rFonts w:ascii="Arial" w:hAnsi="Arial" w:cs="Arial"/>
          <w:b/>
          <w:color w:val="000000" w:themeColor="text1"/>
          <w:sz w:val="24"/>
          <w:szCs w:val="24"/>
        </w:rPr>
        <w:t>Interprofesional del Porcino de Capa Blanca</w:t>
      </w:r>
      <w:r w:rsidR="00AF26EE" w:rsidRPr="00C56BE4">
        <w:rPr>
          <w:rFonts w:ascii="Arial" w:hAnsi="Arial" w:cs="Arial"/>
          <w:color w:val="000000" w:themeColor="text1"/>
          <w:sz w:val="24"/>
          <w:szCs w:val="24"/>
        </w:rPr>
        <w:t xml:space="preserve"> (I</w:t>
      </w:r>
      <w:r w:rsidR="00534C86" w:rsidRPr="00C56BE4">
        <w:rPr>
          <w:rFonts w:ascii="Arial" w:hAnsi="Arial" w:cs="Arial"/>
          <w:color w:val="000000" w:themeColor="text1"/>
          <w:sz w:val="24"/>
          <w:szCs w:val="24"/>
        </w:rPr>
        <w:t>NTERPORC</w:t>
      </w:r>
      <w:r w:rsidR="00AF26EE" w:rsidRPr="00C56BE4">
        <w:rPr>
          <w:rFonts w:ascii="Arial" w:hAnsi="Arial" w:cs="Arial"/>
          <w:color w:val="000000" w:themeColor="text1"/>
          <w:sz w:val="24"/>
          <w:szCs w:val="24"/>
        </w:rPr>
        <w:t xml:space="preserve">) son </w:t>
      </w:r>
      <w:proofErr w:type="spellStart"/>
      <w:r w:rsidR="00AF26EE" w:rsidRPr="00C56BE4">
        <w:rPr>
          <w:rFonts w:ascii="Arial" w:hAnsi="Arial" w:cs="Arial"/>
          <w:color w:val="000000" w:themeColor="text1"/>
          <w:sz w:val="24"/>
          <w:szCs w:val="24"/>
        </w:rPr>
        <w:t>co</w:t>
      </w:r>
      <w:proofErr w:type="spellEnd"/>
      <w:r w:rsidR="00AF26EE" w:rsidRPr="00C56BE4">
        <w:rPr>
          <w:rFonts w:ascii="Arial" w:hAnsi="Arial" w:cs="Arial"/>
          <w:color w:val="000000" w:themeColor="text1"/>
          <w:sz w:val="24"/>
          <w:szCs w:val="24"/>
        </w:rPr>
        <w:t>-organizadores</w:t>
      </w:r>
      <w:r w:rsidR="00AF26EE" w:rsidRPr="00C56BE4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:rsidR="00D86A04" w:rsidRPr="00C56BE4" w:rsidRDefault="00D86A04" w:rsidP="00AF26EE">
      <w:pPr>
        <w:pStyle w:val="Prrafodelista"/>
        <w:spacing w:after="0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15007C" w:rsidRPr="00C56BE4" w:rsidRDefault="00113DA0" w:rsidP="0015007C">
      <w:pPr>
        <w:spacing w:after="0"/>
        <w:jc w:val="both"/>
        <w:rPr>
          <w:rFonts w:ascii="Arial" w:hAnsi="Arial" w:cs="Arial"/>
          <w:sz w:val="24"/>
          <w:szCs w:val="24"/>
        </w:rPr>
      </w:pPr>
      <w:r w:rsidRPr="00C56BE4">
        <w:rPr>
          <w:rFonts w:ascii="Arial" w:hAnsi="Arial" w:cs="Arial"/>
          <w:b/>
          <w:color w:val="548717"/>
          <w:sz w:val="24"/>
          <w:szCs w:val="24"/>
        </w:rPr>
        <w:t>1</w:t>
      </w:r>
      <w:r w:rsidR="00C56BE4">
        <w:rPr>
          <w:rFonts w:ascii="Arial" w:hAnsi="Arial" w:cs="Arial"/>
          <w:b/>
          <w:color w:val="548717"/>
          <w:sz w:val="24"/>
          <w:szCs w:val="24"/>
        </w:rPr>
        <w:t>6</w:t>
      </w:r>
      <w:r w:rsidRPr="00C56BE4">
        <w:rPr>
          <w:rFonts w:ascii="Arial" w:hAnsi="Arial" w:cs="Arial"/>
          <w:b/>
          <w:color w:val="548717"/>
          <w:sz w:val="24"/>
          <w:szCs w:val="24"/>
        </w:rPr>
        <w:t xml:space="preserve"> de</w:t>
      </w:r>
      <w:r w:rsidR="00AB7466" w:rsidRPr="00C56BE4">
        <w:rPr>
          <w:rFonts w:ascii="Arial" w:hAnsi="Arial" w:cs="Arial"/>
          <w:b/>
          <w:color w:val="548717"/>
          <w:sz w:val="24"/>
          <w:szCs w:val="24"/>
        </w:rPr>
        <w:t xml:space="preserve"> septiembre de 201</w:t>
      </w:r>
      <w:r w:rsidR="00AF26EE" w:rsidRPr="00C56BE4">
        <w:rPr>
          <w:rFonts w:ascii="Arial" w:hAnsi="Arial" w:cs="Arial"/>
          <w:b/>
          <w:color w:val="548717"/>
          <w:sz w:val="24"/>
          <w:szCs w:val="24"/>
        </w:rPr>
        <w:t>4</w:t>
      </w:r>
      <w:r w:rsidR="00256FB5" w:rsidRPr="00C56BE4">
        <w:rPr>
          <w:rFonts w:ascii="Arial" w:hAnsi="Arial" w:cs="Arial"/>
          <w:b/>
          <w:color w:val="948A54" w:themeColor="background2" w:themeShade="80"/>
          <w:sz w:val="24"/>
          <w:szCs w:val="24"/>
        </w:rPr>
        <w:t xml:space="preserve">.- </w:t>
      </w:r>
      <w:bookmarkStart w:id="0" w:name="_GoBack"/>
      <w:r w:rsidR="00AF26EE" w:rsidRPr="00C56BE4">
        <w:rPr>
          <w:rFonts w:ascii="Arial" w:hAnsi="Arial" w:cs="Arial"/>
          <w:sz w:val="24"/>
          <w:szCs w:val="24"/>
        </w:rPr>
        <w:t>E</w:t>
      </w:r>
      <w:r w:rsidR="0015007C" w:rsidRPr="00C56BE4">
        <w:rPr>
          <w:rFonts w:ascii="Arial" w:hAnsi="Arial" w:cs="Arial"/>
          <w:sz w:val="24"/>
          <w:szCs w:val="24"/>
        </w:rPr>
        <w:t>l</w:t>
      </w:r>
      <w:r w:rsidR="00B74AE4" w:rsidRPr="00C56BE4">
        <w:rPr>
          <w:rFonts w:ascii="Arial" w:hAnsi="Arial" w:cs="Arial"/>
          <w:sz w:val="24"/>
          <w:szCs w:val="24"/>
        </w:rPr>
        <w:t xml:space="preserve"> jurado de la</w:t>
      </w:r>
      <w:r w:rsidR="00B74AE4" w:rsidRPr="00C56BE4">
        <w:rPr>
          <w:rFonts w:ascii="Arial" w:hAnsi="Arial" w:cs="Arial"/>
          <w:b/>
          <w:color w:val="948A54" w:themeColor="background2" w:themeShade="80"/>
          <w:sz w:val="24"/>
          <w:szCs w:val="24"/>
        </w:rPr>
        <w:t xml:space="preserve"> </w:t>
      </w:r>
      <w:r w:rsidR="00AF26EE" w:rsidRPr="00C56BE4">
        <w:rPr>
          <w:rFonts w:ascii="Arial" w:hAnsi="Arial" w:cs="Arial"/>
          <w:sz w:val="24"/>
          <w:szCs w:val="24"/>
        </w:rPr>
        <w:t>vigésimo primera</w:t>
      </w:r>
      <w:r w:rsidR="00BF7EC0" w:rsidRPr="00C56BE4">
        <w:rPr>
          <w:rFonts w:ascii="Arial" w:hAnsi="Arial" w:cs="Arial"/>
          <w:sz w:val="24"/>
          <w:szCs w:val="24"/>
        </w:rPr>
        <w:t xml:space="preserve"> edición de los prestigiosos </w:t>
      </w:r>
      <w:r w:rsidR="00256FB5" w:rsidRPr="00C56BE4">
        <w:rPr>
          <w:rFonts w:ascii="Arial" w:hAnsi="Arial" w:cs="Arial"/>
          <w:sz w:val="24"/>
          <w:szCs w:val="24"/>
        </w:rPr>
        <w:t xml:space="preserve">premios </w:t>
      </w:r>
      <w:proofErr w:type="spellStart"/>
      <w:r w:rsidR="00256FB5" w:rsidRPr="00C56BE4">
        <w:rPr>
          <w:rFonts w:ascii="Arial" w:hAnsi="Arial" w:cs="Arial"/>
          <w:sz w:val="24"/>
          <w:szCs w:val="24"/>
        </w:rPr>
        <w:t>Porc</w:t>
      </w:r>
      <w:proofErr w:type="spellEnd"/>
      <w:r w:rsidR="00256FB5" w:rsidRPr="00C56BE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56FB5" w:rsidRPr="00C56BE4">
        <w:rPr>
          <w:rFonts w:ascii="Arial" w:hAnsi="Arial" w:cs="Arial"/>
          <w:sz w:val="24"/>
          <w:szCs w:val="24"/>
        </w:rPr>
        <w:t>d´Or</w:t>
      </w:r>
      <w:proofErr w:type="spellEnd"/>
      <w:r w:rsidR="00AD4B0B" w:rsidRPr="00C56BE4">
        <w:rPr>
          <w:rFonts w:ascii="Arial" w:hAnsi="Arial" w:cs="Arial"/>
          <w:sz w:val="24"/>
          <w:szCs w:val="24"/>
        </w:rPr>
        <w:t xml:space="preserve"> </w:t>
      </w:r>
      <w:r w:rsidR="00B74AE4" w:rsidRPr="00C56BE4">
        <w:rPr>
          <w:rFonts w:ascii="Arial" w:hAnsi="Arial" w:cs="Arial"/>
          <w:sz w:val="24"/>
          <w:szCs w:val="24"/>
        </w:rPr>
        <w:t>a la exce</w:t>
      </w:r>
      <w:r w:rsidR="00F82024" w:rsidRPr="00C56BE4">
        <w:rPr>
          <w:rFonts w:ascii="Arial" w:hAnsi="Arial" w:cs="Arial"/>
          <w:sz w:val="24"/>
          <w:szCs w:val="24"/>
        </w:rPr>
        <w:t>lencia en la producción porcina</w:t>
      </w:r>
      <w:r w:rsidR="00B74AE4" w:rsidRPr="00C56BE4">
        <w:rPr>
          <w:rFonts w:ascii="Arial" w:hAnsi="Arial" w:cs="Arial"/>
          <w:sz w:val="24"/>
          <w:szCs w:val="24"/>
        </w:rPr>
        <w:t xml:space="preserve"> </w:t>
      </w:r>
      <w:r w:rsidR="00AF26EE" w:rsidRPr="00C56BE4">
        <w:rPr>
          <w:rFonts w:ascii="Arial" w:hAnsi="Arial" w:cs="Arial"/>
          <w:sz w:val="24"/>
          <w:szCs w:val="24"/>
        </w:rPr>
        <w:t>acaba de dar a conocer l</w:t>
      </w:r>
      <w:r w:rsidR="00B74AE4" w:rsidRPr="00C56BE4">
        <w:rPr>
          <w:rFonts w:ascii="Arial" w:hAnsi="Arial" w:cs="Arial"/>
          <w:sz w:val="24"/>
          <w:szCs w:val="24"/>
        </w:rPr>
        <w:t xml:space="preserve">as </w:t>
      </w:r>
      <w:r w:rsidR="00AF26EE" w:rsidRPr="00C56BE4">
        <w:rPr>
          <w:rFonts w:ascii="Arial" w:hAnsi="Arial" w:cs="Arial"/>
          <w:b/>
          <w:sz w:val="24"/>
          <w:szCs w:val="24"/>
        </w:rPr>
        <w:t>98 granjas de 10</w:t>
      </w:r>
      <w:r w:rsidR="00C24829" w:rsidRPr="00C56BE4">
        <w:rPr>
          <w:rFonts w:ascii="Arial" w:hAnsi="Arial" w:cs="Arial"/>
          <w:b/>
          <w:sz w:val="24"/>
          <w:szCs w:val="24"/>
        </w:rPr>
        <w:t xml:space="preserve"> comunidades autónomas </w:t>
      </w:r>
      <w:r w:rsidR="00B74AE4" w:rsidRPr="00C56BE4">
        <w:rPr>
          <w:rFonts w:ascii="Arial" w:hAnsi="Arial" w:cs="Arial"/>
          <w:b/>
          <w:sz w:val="24"/>
          <w:szCs w:val="24"/>
        </w:rPr>
        <w:t>q</w:t>
      </w:r>
      <w:r w:rsidR="00030F5D" w:rsidRPr="00C56BE4">
        <w:rPr>
          <w:rFonts w:ascii="Arial" w:hAnsi="Arial" w:cs="Arial"/>
          <w:b/>
          <w:sz w:val="24"/>
          <w:szCs w:val="24"/>
        </w:rPr>
        <w:t xml:space="preserve">ue optan este año, </w:t>
      </w:r>
      <w:r w:rsidR="00AF26EE" w:rsidRPr="00C56BE4">
        <w:rPr>
          <w:rFonts w:ascii="Arial" w:hAnsi="Arial" w:cs="Arial"/>
          <w:b/>
          <w:sz w:val="24"/>
          <w:szCs w:val="24"/>
        </w:rPr>
        <w:t>con 123</w:t>
      </w:r>
      <w:r w:rsidR="00C24829" w:rsidRPr="00C56BE4">
        <w:rPr>
          <w:rFonts w:ascii="Arial" w:hAnsi="Arial" w:cs="Arial"/>
          <w:b/>
          <w:sz w:val="24"/>
          <w:szCs w:val="24"/>
        </w:rPr>
        <w:t xml:space="preserve"> nominaciones en su conjunto</w:t>
      </w:r>
      <w:r w:rsidR="00C24829" w:rsidRPr="00C56BE4">
        <w:rPr>
          <w:rFonts w:ascii="Arial" w:hAnsi="Arial" w:cs="Arial"/>
          <w:sz w:val="24"/>
          <w:szCs w:val="24"/>
        </w:rPr>
        <w:t xml:space="preserve">, </w:t>
      </w:r>
      <w:r w:rsidR="00B74AE4" w:rsidRPr="00C56BE4">
        <w:rPr>
          <w:rFonts w:ascii="Arial" w:hAnsi="Arial" w:cs="Arial"/>
          <w:sz w:val="24"/>
          <w:szCs w:val="24"/>
        </w:rPr>
        <w:t xml:space="preserve">a </w:t>
      </w:r>
      <w:r w:rsidR="001024FB" w:rsidRPr="00C56BE4">
        <w:rPr>
          <w:rFonts w:ascii="Arial" w:hAnsi="Arial" w:cs="Arial"/>
          <w:sz w:val="24"/>
          <w:szCs w:val="24"/>
        </w:rPr>
        <w:t>las</w:t>
      </w:r>
      <w:r w:rsidR="00B74AE4" w:rsidRPr="00C56BE4">
        <w:rPr>
          <w:rFonts w:ascii="Arial" w:hAnsi="Arial" w:cs="Arial"/>
          <w:sz w:val="24"/>
          <w:szCs w:val="24"/>
        </w:rPr>
        <w:t xml:space="preserve"> codiciadas estatuillas </w:t>
      </w:r>
      <w:r w:rsidR="0015007C" w:rsidRPr="00C56BE4">
        <w:rPr>
          <w:rFonts w:ascii="Arial" w:hAnsi="Arial" w:cs="Arial"/>
          <w:sz w:val="24"/>
          <w:szCs w:val="24"/>
        </w:rPr>
        <w:t xml:space="preserve">de oro, plata y bronce. </w:t>
      </w:r>
    </w:p>
    <w:p w:rsidR="001024FB" w:rsidRPr="00C56BE4" w:rsidRDefault="001024FB" w:rsidP="0015007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24829" w:rsidRPr="00C56BE4" w:rsidRDefault="0015007C" w:rsidP="0015007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C56BE4">
        <w:rPr>
          <w:rFonts w:ascii="Arial" w:hAnsi="Arial" w:cs="Arial"/>
          <w:sz w:val="24"/>
          <w:szCs w:val="24"/>
        </w:rPr>
        <w:t xml:space="preserve">Se inicia así la cuenta atrás </w:t>
      </w:r>
      <w:r w:rsidR="00B74AE4" w:rsidRPr="00C56BE4">
        <w:rPr>
          <w:rFonts w:ascii="Arial" w:hAnsi="Arial" w:cs="Arial"/>
          <w:sz w:val="24"/>
          <w:szCs w:val="24"/>
        </w:rPr>
        <w:t xml:space="preserve"> </w:t>
      </w:r>
      <w:r w:rsidRPr="00C56BE4">
        <w:rPr>
          <w:rFonts w:ascii="Arial" w:hAnsi="Arial" w:cs="Arial"/>
          <w:sz w:val="24"/>
          <w:szCs w:val="24"/>
        </w:rPr>
        <w:t xml:space="preserve">para el </w:t>
      </w:r>
      <w:r w:rsidR="00C24829" w:rsidRPr="00C56BE4">
        <w:rPr>
          <w:rFonts w:ascii="Arial" w:hAnsi="Arial" w:cs="Arial"/>
          <w:sz w:val="24"/>
          <w:szCs w:val="24"/>
        </w:rPr>
        <w:t>gran acontecimiento anual del sector porcino español, uno de los m</w:t>
      </w:r>
      <w:r w:rsidRPr="00C56BE4">
        <w:rPr>
          <w:rFonts w:ascii="Arial" w:hAnsi="Arial" w:cs="Arial"/>
          <w:sz w:val="24"/>
          <w:szCs w:val="24"/>
        </w:rPr>
        <w:t xml:space="preserve">ás pujantes de nuestra economía, la gran gala de </w:t>
      </w:r>
      <w:r w:rsidRPr="00C56BE4">
        <w:rPr>
          <w:rFonts w:ascii="Arial" w:hAnsi="Arial" w:cs="Arial"/>
          <w:sz w:val="24"/>
          <w:szCs w:val="24"/>
        </w:rPr>
        <w:lastRenderedPageBreak/>
        <w:t xml:space="preserve">entrega de </w:t>
      </w:r>
      <w:r w:rsidR="001024FB" w:rsidRPr="00C56BE4">
        <w:rPr>
          <w:rFonts w:ascii="Arial" w:hAnsi="Arial" w:cs="Arial"/>
          <w:sz w:val="24"/>
          <w:szCs w:val="24"/>
        </w:rPr>
        <w:t xml:space="preserve">los Premios </w:t>
      </w:r>
      <w:proofErr w:type="spellStart"/>
      <w:r w:rsidR="001024FB" w:rsidRPr="00C56BE4">
        <w:rPr>
          <w:rFonts w:ascii="Arial" w:hAnsi="Arial" w:cs="Arial"/>
          <w:sz w:val="24"/>
          <w:szCs w:val="24"/>
        </w:rPr>
        <w:t>Porc</w:t>
      </w:r>
      <w:proofErr w:type="spellEnd"/>
      <w:r w:rsidR="001024FB" w:rsidRPr="00C56BE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4FB" w:rsidRPr="00C56BE4">
        <w:rPr>
          <w:rFonts w:ascii="Arial" w:hAnsi="Arial" w:cs="Arial"/>
          <w:sz w:val="24"/>
          <w:szCs w:val="24"/>
        </w:rPr>
        <w:t>d´Or</w:t>
      </w:r>
      <w:proofErr w:type="spellEnd"/>
      <w:r w:rsidRPr="00C56BE4">
        <w:rPr>
          <w:rFonts w:ascii="Arial" w:hAnsi="Arial" w:cs="Arial"/>
          <w:sz w:val="24"/>
          <w:szCs w:val="24"/>
        </w:rPr>
        <w:t xml:space="preserve">, que este año se celebra </w:t>
      </w:r>
      <w:r w:rsidRPr="00C56BE4">
        <w:rPr>
          <w:rFonts w:ascii="Arial" w:hAnsi="Arial" w:cs="Arial"/>
          <w:b/>
          <w:sz w:val="24"/>
          <w:szCs w:val="24"/>
        </w:rPr>
        <w:t xml:space="preserve">en Lleida el día 21 de noviembre. </w:t>
      </w:r>
    </w:p>
    <w:p w:rsidR="0015007C" w:rsidRPr="00C56BE4" w:rsidRDefault="0015007C" w:rsidP="0015007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534C86" w:rsidRPr="00C56BE4" w:rsidRDefault="00C24829" w:rsidP="000A7031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C56BE4">
        <w:rPr>
          <w:rFonts w:ascii="Arial" w:hAnsi="Arial" w:cs="Arial"/>
          <w:sz w:val="24"/>
          <w:szCs w:val="24"/>
        </w:rPr>
        <w:t>O</w:t>
      </w:r>
      <w:r w:rsidR="00AD4B0B" w:rsidRPr="00C56BE4">
        <w:rPr>
          <w:rFonts w:ascii="Arial" w:hAnsi="Arial" w:cs="Arial"/>
          <w:sz w:val="24"/>
          <w:szCs w:val="24"/>
        </w:rPr>
        <w:t xml:space="preserve">rganizados por el </w:t>
      </w:r>
      <w:r w:rsidR="00256FB5" w:rsidRPr="00C56BE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D4B0B" w:rsidRPr="00C56BE4">
        <w:rPr>
          <w:rFonts w:ascii="Arial" w:hAnsi="Arial" w:cs="Arial"/>
          <w:b/>
          <w:sz w:val="24"/>
          <w:szCs w:val="24"/>
        </w:rPr>
        <w:t>Institut</w:t>
      </w:r>
      <w:proofErr w:type="spellEnd"/>
      <w:r w:rsidR="00AD4B0B" w:rsidRPr="00C56BE4">
        <w:rPr>
          <w:rFonts w:ascii="Arial" w:hAnsi="Arial" w:cs="Arial"/>
          <w:b/>
          <w:sz w:val="24"/>
          <w:szCs w:val="24"/>
        </w:rPr>
        <w:t xml:space="preserve"> de Recerca i </w:t>
      </w:r>
      <w:proofErr w:type="spellStart"/>
      <w:r w:rsidR="00AD4B0B" w:rsidRPr="00C56BE4">
        <w:rPr>
          <w:rFonts w:ascii="Arial" w:hAnsi="Arial" w:cs="Arial"/>
          <w:b/>
          <w:sz w:val="24"/>
          <w:szCs w:val="24"/>
        </w:rPr>
        <w:t>Tecnologia</w:t>
      </w:r>
      <w:proofErr w:type="spellEnd"/>
      <w:r w:rsidR="00AD4B0B" w:rsidRPr="00C56BE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D4B0B" w:rsidRPr="00C56BE4">
        <w:rPr>
          <w:rFonts w:ascii="Arial" w:hAnsi="Arial" w:cs="Arial"/>
          <w:b/>
          <w:sz w:val="24"/>
          <w:szCs w:val="24"/>
        </w:rPr>
        <w:t>Agroalimentàries</w:t>
      </w:r>
      <w:proofErr w:type="spellEnd"/>
      <w:r w:rsidR="00AD4B0B" w:rsidRPr="00C56BE4">
        <w:rPr>
          <w:rFonts w:ascii="Arial" w:hAnsi="Arial" w:cs="Arial"/>
          <w:b/>
          <w:sz w:val="24"/>
          <w:szCs w:val="24"/>
        </w:rPr>
        <w:t xml:space="preserve"> (IRTA)</w:t>
      </w:r>
      <w:r w:rsidR="009F6409" w:rsidRPr="00C56BE4">
        <w:rPr>
          <w:rFonts w:ascii="Arial" w:hAnsi="Arial" w:cs="Arial"/>
          <w:b/>
          <w:sz w:val="24"/>
          <w:szCs w:val="24"/>
        </w:rPr>
        <w:t>, del Departamento de</w:t>
      </w:r>
      <w:r w:rsidR="009D7986" w:rsidRPr="00C56BE4">
        <w:rPr>
          <w:rFonts w:ascii="Arial" w:hAnsi="Arial" w:cs="Arial"/>
          <w:b/>
          <w:sz w:val="24"/>
          <w:szCs w:val="24"/>
        </w:rPr>
        <w:t xml:space="preserve"> </w:t>
      </w:r>
      <w:r w:rsidR="009F6409" w:rsidRPr="00C56BE4">
        <w:rPr>
          <w:rFonts w:ascii="Arial" w:hAnsi="Arial" w:cs="Arial"/>
          <w:b/>
          <w:sz w:val="24"/>
          <w:szCs w:val="24"/>
        </w:rPr>
        <w:t>Agricultura</w:t>
      </w:r>
      <w:r w:rsidR="005204AD" w:rsidRPr="00C56BE4">
        <w:rPr>
          <w:rFonts w:ascii="Arial" w:hAnsi="Arial" w:cs="Arial"/>
          <w:b/>
          <w:sz w:val="24"/>
          <w:szCs w:val="24"/>
        </w:rPr>
        <w:t xml:space="preserve"> de la Generalitat de Cataluny</w:t>
      </w:r>
      <w:r w:rsidR="009F6409" w:rsidRPr="00C56BE4">
        <w:rPr>
          <w:rFonts w:ascii="Arial" w:hAnsi="Arial" w:cs="Arial"/>
          <w:b/>
          <w:sz w:val="24"/>
          <w:szCs w:val="24"/>
        </w:rPr>
        <w:t>a,</w:t>
      </w:r>
      <w:r w:rsidR="00AD4B0B" w:rsidRPr="00C56BE4">
        <w:rPr>
          <w:rFonts w:ascii="Arial" w:hAnsi="Arial" w:cs="Arial"/>
          <w:sz w:val="24"/>
          <w:szCs w:val="24"/>
        </w:rPr>
        <w:t xml:space="preserve"> </w:t>
      </w:r>
      <w:r w:rsidR="00534C86" w:rsidRPr="00C56BE4">
        <w:rPr>
          <w:rFonts w:ascii="Arial" w:hAnsi="Arial" w:cs="Arial"/>
          <w:sz w:val="24"/>
          <w:szCs w:val="24"/>
        </w:rPr>
        <w:t>con el apoyo este año del Ayuntamiento de Lleida</w:t>
      </w:r>
      <w:r w:rsidR="002D3A06" w:rsidRPr="00C56BE4">
        <w:rPr>
          <w:rFonts w:ascii="Arial" w:hAnsi="Arial" w:cs="Arial"/>
          <w:sz w:val="24"/>
          <w:szCs w:val="24"/>
        </w:rPr>
        <w:t xml:space="preserve">-La </w:t>
      </w:r>
      <w:proofErr w:type="spellStart"/>
      <w:r w:rsidR="002D3A06" w:rsidRPr="00C56BE4">
        <w:rPr>
          <w:rFonts w:ascii="Arial" w:hAnsi="Arial" w:cs="Arial"/>
          <w:sz w:val="24"/>
          <w:szCs w:val="24"/>
        </w:rPr>
        <w:t>Paeria</w:t>
      </w:r>
      <w:proofErr w:type="spellEnd"/>
      <w:r w:rsidR="00534C86" w:rsidRPr="00C56BE4">
        <w:rPr>
          <w:rFonts w:ascii="Arial" w:hAnsi="Arial" w:cs="Arial"/>
          <w:sz w:val="24"/>
          <w:szCs w:val="24"/>
        </w:rPr>
        <w:t xml:space="preserve">, </w:t>
      </w:r>
      <w:r w:rsidRPr="00C56BE4">
        <w:rPr>
          <w:rFonts w:ascii="Arial" w:hAnsi="Arial" w:cs="Arial"/>
          <w:sz w:val="24"/>
          <w:szCs w:val="24"/>
        </w:rPr>
        <w:t xml:space="preserve">los premios cuentan un año más </w:t>
      </w:r>
      <w:r w:rsidR="00AD4B0B" w:rsidRPr="00C56BE4">
        <w:rPr>
          <w:rFonts w:ascii="Arial" w:hAnsi="Arial" w:cs="Arial"/>
          <w:sz w:val="24"/>
          <w:szCs w:val="24"/>
        </w:rPr>
        <w:t xml:space="preserve">con la colaboración de </w:t>
      </w:r>
      <w:r w:rsidRPr="00C56BE4">
        <w:rPr>
          <w:rFonts w:ascii="Arial" w:hAnsi="Arial" w:cs="Arial"/>
          <w:b/>
          <w:sz w:val="24"/>
          <w:szCs w:val="24"/>
        </w:rPr>
        <w:t>Z</w:t>
      </w:r>
      <w:r w:rsidR="00F82024" w:rsidRPr="00C56BE4">
        <w:rPr>
          <w:rFonts w:ascii="Arial" w:hAnsi="Arial" w:cs="Arial"/>
          <w:b/>
          <w:sz w:val="24"/>
          <w:szCs w:val="24"/>
        </w:rPr>
        <w:t>OETIS</w:t>
      </w:r>
      <w:r w:rsidR="00534C86" w:rsidRPr="00C56BE4">
        <w:rPr>
          <w:rFonts w:ascii="Arial" w:hAnsi="Arial" w:cs="Arial"/>
          <w:b/>
          <w:sz w:val="24"/>
          <w:szCs w:val="24"/>
        </w:rPr>
        <w:t xml:space="preserve">, </w:t>
      </w:r>
      <w:r w:rsidR="002B6F9C" w:rsidRPr="00C56BE4">
        <w:rPr>
          <w:rFonts w:ascii="Arial" w:hAnsi="Arial" w:cs="Arial"/>
          <w:sz w:val="24"/>
          <w:szCs w:val="24"/>
        </w:rPr>
        <w:t>empresa líder</w:t>
      </w:r>
      <w:r w:rsidR="002B6F9C" w:rsidRPr="00C56BE4">
        <w:rPr>
          <w:rFonts w:ascii="Arial" w:hAnsi="Arial" w:cs="Arial"/>
          <w:b/>
          <w:sz w:val="24"/>
          <w:szCs w:val="24"/>
        </w:rPr>
        <w:t xml:space="preserve"> </w:t>
      </w:r>
      <w:r w:rsidR="00AE37AE" w:rsidRPr="00C56BE4">
        <w:rPr>
          <w:rFonts w:ascii="Arial" w:hAnsi="Arial" w:cs="Arial"/>
          <w:color w:val="000000"/>
          <w:sz w:val="24"/>
          <w:szCs w:val="24"/>
        </w:rPr>
        <w:t>en productos y servicios</w:t>
      </w:r>
      <w:r w:rsidR="00AE37AE" w:rsidRPr="00C56BE4">
        <w:rPr>
          <w:rFonts w:ascii="Arial" w:hAnsi="Arial" w:cs="Arial"/>
          <w:b/>
          <w:sz w:val="24"/>
          <w:szCs w:val="24"/>
        </w:rPr>
        <w:t xml:space="preserve"> </w:t>
      </w:r>
      <w:r w:rsidR="00263F33" w:rsidRPr="00C56BE4">
        <w:rPr>
          <w:rFonts w:ascii="Arial" w:hAnsi="Arial" w:cs="Arial"/>
          <w:b/>
          <w:sz w:val="24"/>
          <w:szCs w:val="24"/>
        </w:rPr>
        <w:t xml:space="preserve">para el </w:t>
      </w:r>
      <w:r w:rsidR="002B6F9C" w:rsidRPr="00C56BE4">
        <w:rPr>
          <w:rFonts w:ascii="Arial" w:hAnsi="Arial" w:cs="Arial"/>
          <w:b/>
          <w:sz w:val="24"/>
          <w:szCs w:val="24"/>
        </w:rPr>
        <w:t>sector de la sanidad animal</w:t>
      </w:r>
      <w:r w:rsidR="00534C86" w:rsidRPr="00C56BE4">
        <w:rPr>
          <w:rFonts w:ascii="Arial" w:hAnsi="Arial" w:cs="Arial"/>
          <w:color w:val="000000"/>
          <w:sz w:val="24"/>
          <w:szCs w:val="24"/>
        </w:rPr>
        <w:t xml:space="preserve">, y de la </w:t>
      </w:r>
      <w:r w:rsidR="00534C86" w:rsidRPr="00C56BE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34C86" w:rsidRPr="00C56BE4">
        <w:rPr>
          <w:rFonts w:ascii="Arial" w:hAnsi="Arial" w:cs="Arial"/>
          <w:b/>
          <w:color w:val="000000" w:themeColor="text1"/>
          <w:sz w:val="24"/>
          <w:szCs w:val="24"/>
        </w:rPr>
        <w:t>Interprofesional del Porcino de Capa Blanca</w:t>
      </w:r>
      <w:r w:rsidR="00534C86" w:rsidRPr="00C56BE4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="00534C86" w:rsidRPr="00C56BE4">
        <w:rPr>
          <w:rFonts w:ascii="Arial" w:hAnsi="Arial" w:cs="Arial"/>
          <w:color w:val="000000" w:themeColor="text1"/>
          <w:sz w:val="24"/>
          <w:szCs w:val="24"/>
        </w:rPr>
        <w:t>Interporc</w:t>
      </w:r>
      <w:proofErr w:type="spellEnd"/>
      <w:r w:rsidR="00534C86" w:rsidRPr="00C56BE4">
        <w:rPr>
          <w:rFonts w:ascii="Arial" w:hAnsi="Arial" w:cs="Arial"/>
          <w:color w:val="000000" w:themeColor="text1"/>
          <w:sz w:val="24"/>
          <w:szCs w:val="24"/>
        </w:rPr>
        <w:t xml:space="preserve">) como </w:t>
      </w:r>
      <w:proofErr w:type="spellStart"/>
      <w:r w:rsidR="00534C86" w:rsidRPr="00C56BE4">
        <w:rPr>
          <w:rFonts w:ascii="Arial" w:hAnsi="Arial" w:cs="Arial"/>
          <w:color w:val="000000" w:themeColor="text1"/>
          <w:sz w:val="24"/>
          <w:szCs w:val="24"/>
        </w:rPr>
        <w:t>co</w:t>
      </w:r>
      <w:proofErr w:type="spellEnd"/>
      <w:r w:rsidR="00534C86" w:rsidRPr="00C56BE4">
        <w:rPr>
          <w:rFonts w:ascii="Arial" w:hAnsi="Arial" w:cs="Arial"/>
          <w:color w:val="000000" w:themeColor="text1"/>
          <w:sz w:val="24"/>
          <w:szCs w:val="24"/>
        </w:rPr>
        <w:t xml:space="preserve">-organizadores. </w:t>
      </w:r>
    </w:p>
    <w:p w:rsidR="00863FA3" w:rsidRPr="00C56BE4" w:rsidRDefault="00863FA3" w:rsidP="000A7031">
      <w:pPr>
        <w:jc w:val="both"/>
        <w:rPr>
          <w:rFonts w:ascii="Arial" w:hAnsi="Arial" w:cs="Arial"/>
          <w:b/>
          <w:color w:val="5D810D"/>
          <w:sz w:val="24"/>
          <w:szCs w:val="24"/>
        </w:rPr>
      </w:pPr>
      <w:r w:rsidRPr="00C56BE4">
        <w:rPr>
          <w:rFonts w:ascii="Arial" w:hAnsi="Arial" w:cs="Arial"/>
          <w:b/>
          <w:color w:val="5D810D"/>
          <w:sz w:val="24"/>
          <w:szCs w:val="24"/>
        </w:rPr>
        <w:t xml:space="preserve">Cataluña y Aragón </w:t>
      </w:r>
      <w:r w:rsidR="00534C86" w:rsidRPr="00C56BE4">
        <w:rPr>
          <w:rFonts w:ascii="Arial" w:hAnsi="Arial" w:cs="Arial"/>
          <w:b/>
          <w:color w:val="5D810D"/>
          <w:sz w:val="24"/>
          <w:szCs w:val="24"/>
        </w:rPr>
        <w:t xml:space="preserve">un año más encabezan el ranking de nominados </w:t>
      </w:r>
    </w:p>
    <w:p w:rsidR="00763906" w:rsidRPr="00C56BE4" w:rsidRDefault="00C24829" w:rsidP="000A7031">
      <w:pPr>
        <w:jc w:val="both"/>
        <w:rPr>
          <w:rFonts w:ascii="Arial" w:hAnsi="Arial" w:cs="Arial"/>
          <w:sz w:val="24"/>
          <w:szCs w:val="24"/>
        </w:rPr>
      </w:pPr>
      <w:r w:rsidRPr="00C56BE4">
        <w:rPr>
          <w:rFonts w:ascii="Arial" w:hAnsi="Arial" w:cs="Arial"/>
          <w:sz w:val="24"/>
          <w:szCs w:val="24"/>
        </w:rPr>
        <w:t>Como viene siendo habitual,</w:t>
      </w:r>
      <w:r w:rsidRPr="00C56BE4">
        <w:rPr>
          <w:rFonts w:ascii="Arial" w:hAnsi="Arial" w:cs="Arial"/>
          <w:b/>
          <w:sz w:val="24"/>
          <w:szCs w:val="24"/>
        </w:rPr>
        <w:t xml:space="preserve"> </w:t>
      </w:r>
      <w:r w:rsidR="00470B44" w:rsidRPr="00C56BE4">
        <w:rPr>
          <w:rFonts w:ascii="Arial" w:hAnsi="Arial" w:cs="Arial"/>
          <w:b/>
          <w:sz w:val="24"/>
          <w:szCs w:val="24"/>
        </w:rPr>
        <w:t>Catalu</w:t>
      </w:r>
      <w:r w:rsidR="0022257B" w:rsidRPr="00C56BE4">
        <w:rPr>
          <w:rFonts w:ascii="Arial" w:hAnsi="Arial" w:cs="Arial"/>
          <w:b/>
          <w:sz w:val="24"/>
          <w:szCs w:val="24"/>
        </w:rPr>
        <w:t>ñ</w:t>
      </w:r>
      <w:r w:rsidR="00470B44" w:rsidRPr="00C56BE4">
        <w:rPr>
          <w:rFonts w:ascii="Arial" w:hAnsi="Arial" w:cs="Arial"/>
          <w:b/>
          <w:sz w:val="24"/>
          <w:szCs w:val="24"/>
        </w:rPr>
        <w:t xml:space="preserve">a </w:t>
      </w:r>
      <w:r w:rsidRPr="00C56BE4">
        <w:rPr>
          <w:rFonts w:ascii="Arial" w:hAnsi="Arial" w:cs="Arial"/>
          <w:b/>
          <w:sz w:val="24"/>
          <w:szCs w:val="24"/>
        </w:rPr>
        <w:t xml:space="preserve">encabeza </w:t>
      </w:r>
      <w:r w:rsidR="001024FB" w:rsidRPr="00C56BE4">
        <w:rPr>
          <w:rFonts w:ascii="Arial" w:hAnsi="Arial" w:cs="Arial"/>
          <w:b/>
          <w:sz w:val="24"/>
          <w:szCs w:val="24"/>
        </w:rPr>
        <w:t xml:space="preserve">un año más </w:t>
      </w:r>
      <w:r w:rsidRPr="00C56BE4">
        <w:rPr>
          <w:rFonts w:ascii="Arial" w:hAnsi="Arial" w:cs="Arial"/>
          <w:b/>
          <w:sz w:val="24"/>
          <w:szCs w:val="24"/>
        </w:rPr>
        <w:t>el ranking de nominaciones,</w:t>
      </w:r>
      <w:r w:rsidR="000F3FDD" w:rsidRPr="00C56BE4">
        <w:rPr>
          <w:rFonts w:ascii="Arial" w:hAnsi="Arial" w:cs="Arial"/>
          <w:b/>
          <w:sz w:val="24"/>
          <w:szCs w:val="24"/>
        </w:rPr>
        <w:t xml:space="preserve"> </w:t>
      </w:r>
      <w:r w:rsidR="00470B44" w:rsidRPr="00C56BE4">
        <w:rPr>
          <w:rFonts w:ascii="Arial" w:hAnsi="Arial" w:cs="Arial"/>
          <w:b/>
          <w:sz w:val="24"/>
          <w:szCs w:val="24"/>
        </w:rPr>
        <w:t xml:space="preserve">con un total de </w:t>
      </w:r>
      <w:r w:rsidR="000F3FDD" w:rsidRPr="00C56BE4">
        <w:rPr>
          <w:rFonts w:ascii="Arial" w:hAnsi="Arial" w:cs="Arial"/>
          <w:b/>
          <w:sz w:val="24"/>
          <w:szCs w:val="24"/>
        </w:rPr>
        <w:t>3</w:t>
      </w:r>
      <w:r w:rsidR="00603AD8" w:rsidRPr="00C56BE4">
        <w:rPr>
          <w:rFonts w:ascii="Arial" w:hAnsi="Arial" w:cs="Arial"/>
          <w:b/>
          <w:sz w:val="24"/>
          <w:szCs w:val="24"/>
        </w:rPr>
        <w:t>5</w:t>
      </w:r>
      <w:r w:rsidR="000F3FDD" w:rsidRPr="00C56BE4">
        <w:rPr>
          <w:rFonts w:ascii="Arial" w:hAnsi="Arial" w:cs="Arial"/>
          <w:b/>
          <w:sz w:val="24"/>
          <w:szCs w:val="24"/>
        </w:rPr>
        <w:t xml:space="preserve"> </w:t>
      </w:r>
      <w:r w:rsidR="00D82EA2" w:rsidRPr="00C56BE4">
        <w:rPr>
          <w:rFonts w:ascii="Arial" w:hAnsi="Arial" w:cs="Arial"/>
          <w:b/>
          <w:sz w:val="24"/>
          <w:szCs w:val="24"/>
        </w:rPr>
        <w:t>granjas</w:t>
      </w:r>
      <w:r w:rsidR="00030F5D" w:rsidRPr="00C56BE4">
        <w:rPr>
          <w:rFonts w:ascii="Arial" w:hAnsi="Arial" w:cs="Arial"/>
          <w:b/>
          <w:sz w:val="24"/>
          <w:szCs w:val="24"/>
        </w:rPr>
        <w:t xml:space="preserve"> </w:t>
      </w:r>
      <w:r w:rsidRPr="00C56BE4">
        <w:rPr>
          <w:rFonts w:ascii="Arial" w:hAnsi="Arial" w:cs="Arial"/>
          <w:b/>
          <w:sz w:val="24"/>
          <w:szCs w:val="24"/>
        </w:rPr>
        <w:t>aspirantes</w:t>
      </w:r>
      <w:r w:rsidR="000F3FDD" w:rsidRPr="00C56BE4">
        <w:rPr>
          <w:rFonts w:ascii="Arial" w:hAnsi="Arial" w:cs="Arial"/>
          <w:b/>
          <w:sz w:val="24"/>
          <w:szCs w:val="24"/>
        </w:rPr>
        <w:t xml:space="preserve"> </w:t>
      </w:r>
      <w:r w:rsidR="000F3FDD" w:rsidRPr="00C56BE4">
        <w:rPr>
          <w:rFonts w:ascii="Arial" w:hAnsi="Arial" w:cs="Arial"/>
          <w:sz w:val="24"/>
          <w:szCs w:val="24"/>
        </w:rPr>
        <w:t>–</w:t>
      </w:r>
      <w:r w:rsidR="00603AD8" w:rsidRPr="00C56BE4">
        <w:rPr>
          <w:rFonts w:ascii="Arial" w:hAnsi="Arial" w:cs="Arial"/>
          <w:sz w:val="24"/>
          <w:szCs w:val="24"/>
        </w:rPr>
        <w:t>una</w:t>
      </w:r>
      <w:r w:rsidR="000F3FDD" w:rsidRPr="00C56BE4">
        <w:rPr>
          <w:rFonts w:ascii="Arial" w:hAnsi="Arial" w:cs="Arial"/>
          <w:sz w:val="24"/>
          <w:szCs w:val="24"/>
        </w:rPr>
        <w:t xml:space="preserve"> más que en la edición pasada</w:t>
      </w:r>
      <w:r w:rsidR="00603AD8" w:rsidRPr="00C56BE4">
        <w:rPr>
          <w:rFonts w:ascii="Arial" w:hAnsi="Arial" w:cs="Arial"/>
          <w:sz w:val="24"/>
          <w:szCs w:val="24"/>
        </w:rPr>
        <w:t xml:space="preserve">- </w:t>
      </w:r>
      <w:r w:rsidR="00603AD8" w:rsidRPr="00C56BE4">
        <w:rPr>
          <w:rFonts w:ascii="Arial" w:hAnsi="Arial" w:cs="Arial"/>
          <w:b/>
          <w:sz w:val="24"/>
          <w:szCs w:val="24"/>
        </w:rPr>
        <w:t>y 46 nominaciones</w:t>
      </w:r>
      <w:r w:rsidR="00D22E46" w:rsidRPr="00C56BE4">
        <w:rPr>
          <w:rFonts w:ascii="Arial" w:hAnsi="Arial" w:cs="Arial"/>
          <w:b/>
          <w:sz w:val="24"/>
          <w:szCs w:val="24"/>
        </w:rPr>
        <w:t xml:space="preserve"> –</w:t>
      </w:r>
      <w:r w:rsidR="00D22E46" w:rsidRPr="00C56BE4">
        <w:rPr>
          <w:rFonts w:ascii="Arial" w:hAnsi="Arial" w:cs="Arial"/>
          <w:sz w:val="24"/>
          <w:szCs w:val="24"/>
        </w:rPr>
        <w:t xml:space="preserve">siete menos que </w:t>
      </w:r>
      <w:r w:rsidR="001024FB" w:rsidRPr="00C56BE4">
        <w:rPr>
          <w:rFonts w:ascii="Arial" w:hAnsi="Arial" w:cs="Arial"/>
          <w:sz w:val="24"/>
          <w:szCs w:val="24"/>
        </w:rPr>
        <w:t>el año pasado</w:t>
      </w:r>
      <w:r w:rsidR="00D22E46" w:rsidRPr="00C56BE4">
        <w:rPr>
          <w:rFonts w:ascii="Arial" w:hAnsi="Arial" w:cs="Arial"/>
          <w:b/>
          <w:sz w:val="24"/>
          <w:szCs w:val="24"/>
        </w:rPr>
        <w:t>-.</w:t>
      </w:r>
      <w:r w:rsidR="00603AD8" w:rsidRPr="00C56BE4">
        <w:rPr>
          <w:rFonts w:ascii="Arial" w:hAnsi="Arial" w:cs="Arial"/>
          <w:b/>
          <w:sz w:val="24"/>
          <w:szCs w:val="24"/>
        </w:rPr>
        <w:t xml:space="preserve"> </w:t>
      </w:r>
      <w:r w:rsidR="00763906" w:rsidRPr="00C56BE4">
        <w:rPr>
          <w:rFonts w:ascii="Arial" w:hAnsi="Arial" w:cs="Arial"/>
          <w:sz w:val="24"/>
          <w:szCs w:val="24"/>
        </w:rPr>
        <w:t xml:space="preserve">Destacar que de las granjas catalanas nominadas hay </w:t>
      </w:r>
      <w:r w:rsidR="001024FB" w:rsidRPr="00C56BE4">
        <w:rPr>
          <w:rFonts w:ascii="Arial" w:hAnsi="Arial" w:cs="Arial"/>
          <w:sz w:val="24"/>
          <w:szCs w:val="24"/>
        </w:rPr>
        <w:t>veinte</w:t>
      </w:r>
      <w:r w:rsidR="00763906" w:rsidRPr="00C56BE4">
        <w:rPr>
          <w:rFonts w:ascii="Arial" w:hAnsi="Arial" w:cs="Arial"/>
          <w:sz w:val="24"/>
          <w:szCs w:val="24"/>
        </w:rPr>
        <w:t xml:space="preserve"> de Barcelona que aglutinan un total de </w:t>
      </w:r>
      <w:r w:rsidR="001024FB" w:rsidRPr="00C56BE4">
        <w:rPr>
          <w:rFonts w:ascii="Arial" w:hAnsi="Arial" w:cs="Arial"/>
          <w:sz w:val="24"/>
          <w:szCs w:val="24"/>
        </w:rPr>
        <w:t>treinta</w:t>
      </w:r>
      <w:r w:rsidR="00763906" w:rsidRPr="00C56BE4">
        <w:rPr>
          <w:rFonts w:ascii="Arial" w:hAnsi="Arial" w:cs="Arial"/>
          <w:sz w:val="24"/>
          <w:szCs w:val="24"/>
        </w:rPr>
        <w:t xml:space="preserve"> nominaciones, </w:t>
      </w:r>
      <w:r w:rsidR="001024FB" w:rsidRPr="00C56BE4">
        <w:rPr>
          <w:rFonts w:ascii="Arial" w:hAnsi="Arial" w:cs="Arial"/>
          <w:sz w:val="24"/>
          <w:szCs w:val="24"/>
        </w:rPr>
        <w:t>nueve</w:t>
      </w:r>
      <w:r w:rsidR="00763906" w:rsidRPr="00C56BE4">
        <w:rPr>
          <w:rFonts w:ascii="Arial" w:hAnsi="Arial" w:cs="Arial"/>
          <w:sz w:val="24"/>
          <w:szCs w:val="24"/>
        </w:rPr>
        <w:t xml:space="preserve"> de Lleida con </w:t>
      </w:r>
      <w:r w:rsidR="001024FB" w:rsidRPr="00C56BE4">
        <w:rPr>
          <w:rFonts w:ascii="Arial" w:hAnsi="Arial" w:cs="Arial"/>
          <w:sz w:val="24"/>
          <w:szCs w:val="24"/>
        </w:rPr>
        <w:t xml:space="preserve">diez </w:t>
      </w:r>
      <w:r w:rsidR="00763906" w:rsidRPr="00C56BE4">
        <w:rPr>
          <w:rFonts w:ascii="Arial" w:hAnsi="Arial" w:cs="Arial"/>
          <w:sz w:val="24"/>
          <w:szCs w:val="24"/>
        </w:rPr>
        <w:t xml:space="preserve">nominaciones, </w:t>
      </w:r>
      <w:r w:rsidR="001024FB" w:rsidRPr="00C56BE4">
        <w:rPr>
          <w:rFonts w:ascii="Arial" w:hAnsi="Arial" w:cs="Arial"/>
          <w:sz w:val="24"/>
          <w:szCs w:val="24"/>
        </w:rPr>
        <w:t>y cuatro</w:t>
      </w:r>
      <w:r w:rsidR="00763906" w:rsidRPr="00C56BE4">
        <w:rPr>
          <w:rFonts w:ascii="Arial" w:hAnsi="Arial" w:cs="Arial"/>
          <w:sz w:val="24"/>
          <w:szCs w:val="24"/>
        </w:rPr>
        <w:t xml:space="preserve"> de Gerona y </w:t>
      </w:r>
      <w:r w:rsidR="001024FB" w:rsidRPr="00C56BE4">
        <w:rPr>
          <w:rFonts w:ascii="Arial" w:hAnsi="Arial" w:cs="Arial"/>
          <w:sz w:val="24"/>
          <w:szCs w:val="24"/>
        </w:rPr>
        <w:t>dos</w:t>
      </w:r>
      <w:r w:rsidR="00763906" w:rsidRPr="00C56BE4">
        <w:rPr>
          <w:rFonts w:ascii="Arial" w:hAnsi="Arial" w:cs="Arial"/>
          <w:sz w:val="24"/>
          <w:szCs w:val="24"/>
        </w:rPr>
        <w:t xml:space="preserve"> de Tarragona con una nominación cada una de ellas.</w:t>
      </w:r>
    </w:p>
    <w:p w:rsidR="00D22E46" w:rsidRPr="00C56BE4" w:rsidRDefault="00CF0DB5" w:rsidP="000A7031">
      <w:pPr>
        <w:jc w:val="both"/>
        <w:rPr>
          <w:rFonts w:ascii="Arial" w:hAnsi="Arial" w:cs="Arial"/>
          <w:sz w:val="24"/>
          <w:szCs w:val="24"/>
        </w:rPr>
      </w:pPr>
      <w:r w:rsidRPr="00C56BE4">
        <w:rPr>
          <w:rFonts w:ascii="Arial" w:hAnsi="Arial" w:cs="Arial"/>
          <w:sz w:val="24"/>
          <w:szCs w:val="24"/>
        </w:rPr>
        <w:t xml:space="preserve">Le sigue </w:t>
      </w:r>
      <w:r w:rsidRPr="00C56BE4">
        <w:rPr>
          <w:rFonts w:ascii="Arial" w:hAnsi="Arial" w:cs="Arial"/>
          <w:b/>
          <w:sz w:val="24"/>
          <w:szCs w:val="24"/>
        </w:rPr>
        <w:t>Aragón</w:t>
      </w:r>
      <w:r w:rsidR="00D22E46" w:rsidRPr="00C56BE4">
        <w:rPr>
          <w:rFonts w:ascii="Arial" w:hAnsi="Arial" w:cs="Arial"/>
          <w:b/>
          <w:sz w:val="24"/>
          <w:szCs w:val="24"/>
        </w:rPr>
        <w:t xml:space="preserve">, que este año acorta distancias, </w:t>
      </w:r>
      <w:r w:rsidR="000F3FDD" w:rsidRPr="00C56BE4">
        <w:rPr>
          <w:rFonts w:ascii="Arial" w:hAnsi="Arial" w:cs="Arial"/>
          <w:b/>
          <w:sz w:val="24"/>
          <w:szCs w:val="24"/>
        </w:rPr>
        <w:t xml:space="preserve">con un total de </w:t>
      </w:r>
      <w:r w:rsidR="00D22E46" w:rsidRPr="00C56BE4">
        <w:rPr>
          <w:rFonts w:ascii="Arial" w:hAnsi="Arial" w:cs="Arial"/>
          <w:b/>
          <w:sz w:val="24"/>
          <w:szCs w:val="24"/>
        </w:rPr>
        <w:t>31</w:t>
      </w:r>
      <w:r w:rsidRPr="00C56BE4">
        <w:rPr>
          <w:rFonts w:ascii="Arial" w:hAnsi="Arial" w:cs="Arial"/>
          <w:b/>
          <w:sz w:val="24"/>
          <w:szCs w:val="24"/>
        </w:rPr>
        <w:t xml:space="preserve"> nominaciones</w:t>
      </w:r>
      <w:r w:rsidR="00D22E46" w:rsidRPr="00C56BE4">
        <w:rPr>
          <w:rFonts w:ascii="Arial" w:hAnsi="Arial" w:cs="Arial"/>
          <w:b/>
          <w:sz w:val="24"/>
          <w:szCs w:val="24"/>
        </w:rPr>
        <w:t xml:space="preserve"> </w:t>
      </w:r>
      <w:r w:rsidR="00D22E46" w:rsidRPr="00C56BE4">
        <w:rPr>
          <w:rFonts w:ascii="Arial" w:hAnsi="Arial" w:cs="Arial"/>
          <w:sz w:val="24"/>
          <w:szCs w:val="24"/>
        </w:rPr>
        <w:t>–cuatro más que en 2013-</w:t>
      </w:r>
      <w:r w:rsidRPr="00C56BE4">
        <w:rPr>
          <w:rFonts w:ascii="Arial" w:hAnsi="Arial" w:cs="Arial"/>
          <w:sz w:val="24"/>
          <w:szCs w:val="24"/>
        </w:rPr>
        <w:t xml:space="preserve"> </w:t>
      </w:r>
      <w:r w:rsidRPr="00C56BE4">
        <w:rPr>
          <w:rFonts w:ascii="Arial" w:hAnsi="Arial" w:cs="Arial"/>
          <w:b/>
          <w:sz w:val="24"/>
          <w:szCs w:val="24"/>
        </w:rPr>
        <w:t xml:space="preserve">que se reparten </w:t>
      </w:r>
      <w:r w:rsidR="00D22E46" w:rsidRPr="00C56BE4">
        <w:rPr>
          <w:rFonts w:ascii="Arial" w:hAnsi="Arial" w:cs="Arial"/>
          <w:b/>
          <w:sz w:val="24"/>
          <w:szCs w:val="24"/>
        </w:rPr>
        <w:t>24 granjas</w:t>
      </w:r>
      <w:r w:rsidR="00D22E46" w:rsidRPr="00C56BE4">
        <w:rPr>
          <w:rFonts w:ascii="Arial" w:hAnsi="Arial" w:cs="Arial"/>
          <w:sz w:val="24"/>
          <w:szCs w:val="24"/>
        </w:rPr>
        <w:t xml:space="preserve">; </w:t>
      </w:r>
      <w:r w:rsidRPr="00C56BE4">
        <w:rPr>
          <w:rFonts w:ascii="Arial" w:hAnsi="Arial" w:cs="Arial"/>
          <w:b/>
          <w:sz w:val="24"/>
          <w:szCs w:val="24"/>
        </w:rPr>
        <w:t>Castilla</w:t>
      </w:r>
      <w:r w:rsidR="00316787" w:rsidRPr="00C56BE4">
        <w:rPr>
          <w:rFonts w:ascii="Arial" w:hAnsi="Arial" w:cs="Arial"/>
          <w:b/>
          <w:sz w:val="24"/>
          <w:szCs w:val="24"/>
        </w:rPr>
        <w:t xml:space="preserve"> y</w:t>
      </w:r>
      <w:r w:rsidRPr="00C56BE4">
        <w:rPr>
          <w:rFonts w:ascii="Arial" w:hAnsi="Arial" w:cs="Arial"/>
          <w:b/>
          <w:sz w:val="24"/>
          <w:szCs w:val="24"/>
        </w:rPr>
        <w:t xml:space="preserve"> León con </w:t>
      </w:r>
      <w:r w:rsidR="00D22E46" w:rsidRPr="00C56BE4">
        <w:rPr>
          <w:rFonts w:ascii="Arial" w:hAnsi="Arial" w:cs="Arial"/>
          <w:b/>
          <w:sz w:val="24"/>
          <w:szCs w:val="24"/>
        </w:rPr>
        <w:t>trece</w:t>
      </w:r>
      <w:r w:rsidR="00185A74" w:rsidRPr="00C56BE4">
        <w:rPr>
          <w:rFonts w:ascii="Arial" w:hAnsi="Arial" w:cs="Arial"/>
          <w:b/>
          <w:sz w:val="24"/>
          <w:szCs w:val="24"/>
        </w:rPr>
        <w:t xml:space="preserve"> granjas y 1</w:t>
      </w:r>
      <w:r w:rsidR="00D22E46" w:rsidRPr="00C56BE4">
        <w:rPr>
          <w:rFonts w:ascii="Arial" w:hAnsi="Arial" w:cs="Arial"/>
          <w:b/>
          <w:sz w:val="24"/>
          <w:szCs w:val="24"/>
        </w:rPr>
        <w:t>6</w:t>
      </w:r>
      <w:r w:rsidR="00185A74" w:rsidRPr="00C56BE4">
        <w:rPr>
          <w:rFonts w:ascii="Arial" w:hAnsi="Arial" w:cs="Arial"/>
          <w:b/>
          <w:sz w:val="24"/>
          <w:szCs w:val="24"/>
        </w:rPr>
        <w:t xml:space="preserve"> nominaciones</w:t>
      </w:r>
      <w:r w:rsidRPr="00C56BE4">
        <w:rPr>
          <w:rFonts w:ascii="Arial" w:hAnsi="Arial" w:cs="Arial"/>
          <w:sz w:val="24"/>
          <w:szCs w:val="24"/>
        </w:rPr>
        <w:t xml:space="preserve"> y </w:t>
      </w:r>
      <w:r w:rsidR="005204AD" w:rsidRPr="00C56BE4">
        <w:rPr>
          <w:rFonts w:ascii="Arial" w:hAnsi="Arial" w:cs="Arial"/>
          <w:b/>
          <w:sz w:val="24"/>
          <w:szCs w:val="24"/>
        </w:rPr>
        <w:t xml:space="preserve">Navarra con </w:t>
      </w:r>
      <w:r w:rsidR="00D22E46" w:rsidRPr="00C56BE4">
        <w:rPr>
          <w:rFonts w:ascii="Arial" w:hAnsi="Arial" w:cs="Arial"/>
          <w:b/>
          <w:sz w:val="24"/>
          <w:szCs w:val="24"/>
        </w:rPr>
        <w:t>once</w:t>
      </w:r>
      <w:r w:rsidR="0042216E" w:rsidRPr="00C56BE4">
        <w:rPr>
          <w:rFonts w:ascii="Arial" w:hAnsi="Arial" w:cs="Arial"/>
          <w:b/>
          <w:sz w:val="24"/>
          <w:szCs w:val="24"/>
        </w:rPr>
        <w:t xml:space="preserve"> </w:t>
      </w:r>
      <w:r w:rsidRPr="00C56BE4">
        <w:rPr>
          <w:rFonts w:ascii="Arial" w:hAnsi="Arial" w:cs="Arial"/>
          <w:b/>
          <w:sz w:val="24"/>
          <w:szCs w:val="24"/>
        </w:rPr>
        <w:t xml:space="preserve">granjas y </w:t>
      </w:r>
      <w:r w:rsidR="001024FB" w:rsidRPr="00C56BE4">
        <w:rPr>
          <w:rFonts w:ascii="Arial" w:hAnsi="Arial" w:cs="Arial"/>
          <w:b/>
          <w:sz w:val="24"/>
          <w:szCs w:val="24"/>
        </w:rPr>
        <w:t>catorce</w:t>
      </w:r>
      <w:r w:rsidRPr="00C56BE4">
        <w:rPr>
          <w:rFonts w:ascii="Arial" w:hAnsi="Arial" w:cs="Arial"/>
          <w:b/>
          <w:sz w:val="24"/>
          <w:szCs w:val="24"/>
        </w:rPr>
        <w:t xml:space="preserve"> nominaciones</w:t>
      </w:r>
      <w:r w:rsidR="00D22E46" w:rsidRPr="00C56BE4">
        <w:rPr>
          <w:rFonts w:ascii="Arial" w:hAnsi="Arial" w:cs="Arial"/>
          <w:b/>
          <w:sz w:val="24"/>
          <w:szCs w:val="24"/>
        </w:rPr>
        <w:t xml:space="preserve">, </w:t>
      </w:r>
      <w:r w:rsidR="00D22E46" w:rsidRPr="00C56BE4">
        <w:rPr>
          <w:rFonts w:ascii="Arial" w:hAnsi="Arial" w:cs="Arial"/>
          <w:sz w:val="24"/>
          <w:szCs w:val="24"/>
        </w:rPr>
        <w:t>el doble que en la pasada edición</w:t>
      </w:r>
      <w:r w:rsidR="00470B44" w:rsidRPr="00C56BE4">
        <w:rPr>
          <w:rFonts w:ascii="Arial" w:hAnsi="Arial" w:cs="Arial"/>
          <w:sz w:val="24"/>
          <w:szCs w:val="24"/>
        </w:rPr>
        <w:t xml:space="preserve">. </w:t>
      </w:r>
    </w:p>
    <w:p w:rsidR="0042216E" w:rsidRPr="00C56BE4" w:rsidRDefault="00470B44" w:rsidP="000A7031">
      <w:pPr>
        <w:jc w:val="both"/>
        <w:rPr>
          <w:rFonts w:ascii="Arial" w:hAnsi="Arial" w:cs="Arial"/>
          <w:b/>
          <w:sz w:val="24"/>
          <w:szCs w:val="24"/>
        </w:rPr>
      </w:pPr>
      <w:r w:rsidRPr="00C56BE4">
        <w:rPr>
          <w:rFonts w:ascii="Arial" w:hAnsi="Arial" w:cs="Arial"/>
          <w:sz w:val="24"/>
          <w:szCs w:val="24"/>
        </w:rPr>
        <w:t>Finalmente</w:t>
      </w:r>
      <w:r w:rsidR="00BD2A21" w:rsidRPr="00C56BE4">
        <w:rPr>
          <w:rFonts w:ascii="Arial" w:hAnsi="Arial" w:cs="Arial"/>
          <w:b/>
          <w:sz w:val="24"/>
          <w:szCs w:val="24"/>
        </w:rPr>
        <w:t xml:space="preserve"> </w:t>
      </w:r>
      <w:r w:rsidR="0061252C" w:rsidRPr="00C56BE4">
        <w:rPr>
          <w:rFonts w:ascii="Arial" w:hAnsi="Arial" w:cs="Arial"/>
          <w:b/>
          <w:sz w:val="24"/>
          <w:szCs w:val="24"/>
        </w:rPr>
        <w:t>completan</w:t>
      </w:r>
      <w:r w:rsidR="00497161" w:rsidRPr="00C56BE4">
        <w:rPr>
          <w:rFonts w:ascii="Arial" w:hAnsi="Arial" w:cs="Arial"/>
          <w:b/>
          <w:sz w:val="24"/>
          <w:szCs w:val="24"/>
        </w:rPr>
        <w:t xml:space="preserve"> el ranking</w:t>
      </w:r>
      <w:r w:rsidR="001024FB" w:rsidRPr="00C56BE4">
        <w:rPr>
          <w:rFonts w:ascii="Arial" w:hAnsi="Arial" w:cs="Arial"/>
          <w:b/>
          <w:sz w:val="24"/>
          <w:szCs w:val="24"/>
        </w:rPr>
        <w:t xml:space="preserve"> de aspirantes</w:t>
      </w:r>
      <w:r w:rsidR="00497161" w:rsidRPr="00C56BE4">
        <w:rPr>
          <w:rFonts w:ascii="Arial" w:hAnsi="Arial" w:cs="Arial"/>
          <w:b/>
          <w:sz w:val="24"/>
          <w:szCs w:val="24"/>
        </w:rPr>
        <w:t xml:space="preserve"> </w:t>
      </w:r>
      <w:r w:rsidR="00030F5D" w:rsidRPr="00C56BE4">
        <w:rPr>
          <w:rFonts w:ascii="Arial" w:hAnsi="Arial" w:cs="Arial"/>
          <w:b/>
          <w:sz w:val="24"/>
          <w:szCs w:val="24"/>
        </w:rPr>
        <w:t>Castilla La Mancha</w:t>
      </w:r>
      <w:r w:rsidR="00BD2A21" w:rsidRPr="00C56BE4">
        <w:rPr>
          <w:rFonts w:ascii="Arial" w:hAnsi="Arial" w:cs="Arial"/>
          <w:b/>
          <w:sz w:val="24"/>
          <w:szCs w:val="24"/>
        </w:rPr>
        <w:t xml:space="preserve"> </w:t>
      </w:r>
      <w:r w:rsidR="00030F5D" w:rsidRPr="00C56BE4">
        <w:rPr>
          <w:rFonts w:ascii="Arial" w:hAnsi="Arial" w:cs="Arial"/>
          <w:b/>
          <w:sz w:val="24"/>
          <w:szCs w:val="24"/>
        </w:rPr>
        <w:t xml:space="preserve">con </w:t>
      </w:r>
      <w:r w:rsidR="0042216E" w:rsidRPr="00C56BE4">
        <w:rPr>
          <w:rFonts w:ascii="Arial" w:hAnsi="Arial" w:cs="Arial"/>
          <w:b/>
          <w:sz w:val="24"/>
          <w:szCs w:val="24"/>
        </w:rPr>
        <w:t xml:space="preserve">cuatro </w:t>
      </w:r>
      <w:r w:rsidR="00030F5D" w:rsidRPr="00C56BE4">
        <w:rPr>
          <w:rFonts w:ascii="Arial" w:hAnsi="Arial" w:cs="Arial"/>
          <w:b/>
          <w:sz w:val="24"/>
          <w:szCs w:val="24"/>
        </w:rPr>
        <w:t xml:space="preserve">granjas </w:t>
      </w:r>
      <w:r w:rsidR="00D22E46" w:rsidRPr="00C56BE4">
        <w:rPr>
          <w:rFonts w:ascii="Arial" w:hAnsi="Arial" w:cs="Arial"/>
          <w:b/>
          <w:sz w:val="24"/>
          <w:szCs w:val="24"/>
        </w:rPr>
        <w:t>y cuatro</w:t>
      </w:r>
      <w:r w:rsidR="0042216E" w:rsidRPr="00C56BE4">
        <w:rPr>
          <w:rFonts w:ascii="Arial" w:hAnsi="Arial" w:cs="Arial"/>
          <w:b/>
          <w:sz w:val="24"/>
          <w:szCs w:val="24"/>
        </w:rPr>
        <w:t xml:space="preserve"> </w:t>
      </w:r>
      <w:r w:rsidR="00185A74" w:rsidRPr="00C56BE4">
        <w:rPr>
          <w:rFonts w:ascii="Arial" w:hAnsi="Arial" w:cs="Arial"/>
          <w:b/>
          <w:sz w:val="24"/>
          <w:szCs w:val="24"/>
        </w:rPr>
        <w:t xml:space="preserve">nominaciones, </w:t>
      </w:r>
      <w:r w:rsidR="00D22E46" w:rsidRPr="00C56BE4">
        <w:rPr>
          <w:rFonts w:ascii="Arial" w:hAnsi="Arial" w:cs="Arial"/>
          <w:b/>
          <w:sz w:val="24"/>
          <w:szCs w:val="24"/>
        </w:rPr>
        <w:t>Galicia con</w:t>
      </w:r>
      <w:r w:rsidR="00D22E46" w:rsidRPr="00C56BE4">
        <w:rPr>
          <w:rFonts w:ascii="Arial" w:hAnsi="Arial" w:cs="Arial"/>
          <w:sz w:val="24"/>
          <w:szCs w:val="24"/>
        </w:rPr>
        <w:t xml:space="preserve"> </w:t>
      </w:r>
      <w:r w:rsidR="00D22E46" w:rsidRPr="00C56BE4">
        <w:rPr>
          <w:rFonts w:ascii="Arial" w:hAnsi="Arial" w:cs="Arial"/>
          <w:b/>
          <w:sz w:val="24"/>
          <w:szCs w:val="24"/>
        </w:rPr>
        <w:t xml:space="preserve">tres granjas que suman cuatro nominaciones, </w:t>
      </w:r>
      <w:r w:rsidR="00CE6C8F" w:rsidRPr="00C56BE4">
        <w:rPr>
          <w:rFonts w:ascii="Arial" w:hAnsi="Arial" w:cs="Arial"/>
          <w:b/>
          <w:sz w:val="24"/>
          <w:szCs w:val="24"/>
        </w:rPr>
        <w:t xml:space="preserve">la Comunidad </w:t>
      </w:r>
      <w:r w:rsidR="00497161" w:rsidRPr="00C56BE4">
        <w:rPr>
          <w:rFonts w:ascii="Arial" w:hAnsi="Arial" w:cs="Arial"/>
          <w:b/>
          <w:sz w:val="24"/>
          <w:szCs w:val="24"/>
        </w:rPr>
        <w:t>Valencia</w:t>
      </w:r>
      <w:r w:rsidR="00CE6C8F" w:rsidRPr="00C56BE4">
        <w:rPr>
          <w:rFonts w:ascii="Arial" w:hAnsi="Arial" w:cs="Arial"/>
          <w:b/>
          <w:sz w:val="24"/>
          <w:szCs w:val="24"/>
        </w:rPr>
        <w:t>na</w:t>
      </w:r>
      <w:r w:rsidR="00497161" w:rsidRPr="00C56BE4">
        <w:rPr>
          <w:rFonts w:ascii="Arial" w:hAnsi="Arial" w:cs="Arial"/>
          <w:b/>
          <w:sz w:val="24"/>
          <w:szCs w:val="24"/>
        </w:rPr>
        <w:t xml:space="preserve"> con </w:t>
      </w:r>
      <w:r w:rsidR="001024FB" w:rsidRPr="00C56BE4">
        <w:rPr>
          <w:rFonts w:ascii="Arial" w:hAnsi="Arial" w:cs="Arial"/>
          <w:b/>
          <w:sz w:val="24"/>
          <w:szCs w:val="24"/>
        </w:rPr>
        <w:t>tres</w:t>
      </w:r>
      <w:r w:rsidR="0035558E" w:rsidRPr="00C56BE4">
        <w:rPr>
          <w:rFonts w:ascii="Arial" w:hAnsi="Arial" w:cs="Arial"/>
          <w:b/>
          <w:sz w:val="24"/>
          <w:szCs w:val="24"/>
        </w:rPr>
        <w:t xml:space="preserve"> granjas </w:t>
      </w:r>
      <w:r w:rsidR="00497161" w:rsidRPr="00C56BE4">
        <w:rPr>
          <w:rFonts w:ascii="Arial" w:hAnsi="Arial" w:cs="Arial"/>
          <w:b/>
          <w:sz w:val="24"/>
          <w:szCs w:val="24"/>
        </w:rPr>
        <w:t xml:space="preserve">con una nominación cada una, País Vasco con dos granjas y tres nominaciones, </w:t>
      </w:r>
      <w:r w:rsidR="0035558E" w:rsidRPr="00C56BE4">
        <w:rPr>
          <w:rFonts w:ascii="Arial" w:hAnsi="Arial" w:cs="Arial"/>
          <w:b/>
          <w:sz w:val="24"/>
          <w:szCs w:val="24"/>
        </w:rPr>
        <w:t>y</w:t>
      </w:r>
      <w:r w:rsidR="0061252C" w:rsidRPr="00C56BE4">
        <w:rPr>
          <w:rFonts w:ascii="Arial" w:hAnsi="Arial" w:cs="Arial"/>
          <w:b/>
          <w:sz w:val="24"/>
          <w:szCs w:val="24"/>
        </w:rPr>
        <w:t xml:space="preserve"> </w:t>
      </w:r>
      <w:r w:rsidR="0042216E" w:rsidRPr="00C56BE4">
        <w:rPr>
          <w:rFonts w:ascii="Arial" w:hAnsi="Arial" w:cs="Arial"/>
          <w:b/>
          <w:sz w:val="24"/>
          <w:szCs w:val="24"/>
        </w:rPr>
        <w:t xml:space="preserve">La Rioja </w:t>
      </w:r>
      <w:r w:rsidR="0035558E" w:rsidRPr="00C56BE4">
        <w:rPr>
          <w:rFonts w:ascii="Arial" w:hAnsi="Arial" w:cs="Arial"/>
          <w:b/>
          <w:sz w:val="24"/>
          <w:szCs w:val="24"/>
        </w:rPr>
        <w:t xml:space="preserve">y Murcia </w:t>
      </w:r>
      <w:r w:rsidR="0042216E" w:rsidRPr="00C56BE4">
        <w:rPr>
          <w:rFonts w:ascii="Arial" w:hAnsi="Arial" w:cs="Arial"/>
          <w:b/>
          <w:sz w:val="24"/>
          <w:szCs w:val="24"/>
        </w:rPr>
        <w:t xml:space="preserve">con </w:t>
      </w:r>
      <w:r w:rsidR="00FB6006" w:rsidRPr="00C56BE4">
        <w:rPr>
          <w:rFonts w:ascii="Arial" w:hAnsi="Arial" w:cs="Arial"/>
          <w:b/>
          <w:sz w:val="24"/>
          <w:szCs w:val="24"/>
        </w:rPr>
        <w:t xml:space="preserve">una granja y </w:t>
      </w:r>
      <w:r w:rsidR="001024FB" w:rsidRPr="00C56BE4">
        <w:rPr>
          <w:rFonts w:ascii="Arial" w:hAnsi="Arial" w:cs="Arial"/>
          <w:b/>
          <w:sz w:val="24"/>
          <w:szCs w:val="24"/>
        </w:rPr>
        <w:t xml:space="preserve"> una nominación cada una ellas. </w:t>
      </w:r>
    </w:p>
    <w:p w:rsidR="0042216E" w:rsidRPr="00C56BE4" w:rsidRDefault="0061252C" w:rsidP="000A7031">
      <w:pPr>
        <w:jc w:val="both"/>
        <w:rPr>
          <w:rFonts w:ascii="Arial" w:hAnsi="Arial" w:cs="Arial"/>
          <w:b/>
          <w:color w:val="5D810D"/>
          <w:sz w:val="24"/>
          <w:szCs w:val="24"/>
        </w:rPr>
      </w:pPr>
      <w:r w:rsidRPr="00C56BE4">
        <w:rPr>
          <w:rFonts w:ascii="Arial" w:hAnsi="Arial" w:cs="Arial"/>
          <w:b/>
          <w:color w:val="5D810D"/>
          <w:sz w:val="24"/>
          <w:szCs w:val="24"/>
        </w:rPr>
        <w:t>Este año también habrá premios especiales</w:t>
      </w:r>
    </w:p>
    <w:p w:rsidR="00C56BE4" w:rsidRDefault="0019401A" w:rsidP="00C56B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6BE4">
        <w:rPr>
          <w:rFonts w:ascii="Arial" w:hAnsi="Arial" w:cs="Arial"/>
          <w:sz w:val="24"/>
          <w:szCs w:val="24"/>
        </w:rPr>
        <w:t>I</w:t>
      </w:r>
      <w:r w:rsidR="0019216E" w:rsidRPr="00C56BE4">
        <w:rPr>
          <w:rFonts w:ascii="Arial" w:hAnsi="Arial" w:cs="Arial"/>
          <w:sz w:val="24"/>
          <w:szCs w:val="24"/>
        </w:rPr>
        <w:t>ndependientemente de la categoría</w:t>
      </w:r>
      <w:r w:rsidR="00A459C3" w:rsidRPr="00C56BE4">
        <w:rPr>
          <w:rFonts w:ascii="Arial" w:hAnsi="Arial" w:cs="Arial"/>
          <w:sz w:val="24"/>
          <w:szCs w:val="24"/>
        </w:rPr>
        <w:t xml:space="preserve"> a la que pertenezcan las explotaciones</w:t>
      </w:r>
      <w:r w:rsidR="0019216E" w:rsidRPr="00C56BE4">
        <w:rPr>
          <w:rFonts w:ascii="Arial" w:hAnsi="Arial" w:cs="Arial"/>
          <w:sz w:val="24"/>
          <w:szCs w:val="24"/>
        </w:rPr>
        <w:t xml:space="preserve">, y como en ediciones anteriores, aquellas granjas nominadas con mayor grado de excelencia podrán optar </w:t>
      </w:r>
      <w:r w:rsidR="00A459C3" w:rsidRPr="00C56BE4">
        <w:rPr>
          <w:rFonts w:ascii="Arial" w:hAnsi="Arial" w:cs="Arial"/>
          <w:sz w:val="24"/>
          <w:szCs w:val="24"/>
        </w:rPr>
        <w:t>también</w:t>
      </w:r>
      <w:r w:rsidR="0019216E" w:rsidRPr="00C56BE4">
        <w:rPr>
          <w:rFonts w:ascii="Arial" w:hAnsi="Arial" w:cs="Arial"/>
          <w:sz w:val="24"/>
          <w:szCs w:val="24"/>
        </w:rPr>
        <w:t xml:space="preserve"> a los galardones más significativos, el </w:t>
      </w:r>
      <w:r w:rsidR="0019216E" w:rsidRPr="00C56BE4">
        <w:rPr>
          <w:rFonts w:ascii="Arial" w:hAnsi="Arial" w:cs="Arial"/>
          <w:b/>
          <w:sz w:val="24"/>
          <w:szCs w:val="24"/>
        </w:rPr>
        <w:t>Premio a l</w:t>
      </w:r>
      <w:r w:rsidR="00537123" w:rsidRPr="00C56BE4">
        <w:rPr>
          <w:rFonts w:ascii="Arial" w:hAnsi="Arial" w:cs="Arial"/>
          <w:b/>
          <w:sz w:val="24"/>
          <w:szCs w:val="24"/>
        </w:rPr>
        <w:t>a Máxima Productividad Numérica</w:t>
      </w:r>
      <w:r w:rsidR="00437930" w:rsidRPr="00C56BE4">
        <w:rPr>
          <w:rFonts w:ascii="Arial" w:hAnsi="Arial" w:cs="Arial"/>
          <w:sz w:val="24"/>
          <w:szCs w:val="24"/>
        </w:rPr>
        <w:t xml:space="preserve">, que en la última edición fue a parar a Granja </w:t>
      </w:r>
      <w:proofErr w:type="spellStart"/>
      <w:r w:rsidR="001024FB" w:rsidRPr="00C56BE4">
        <w:rPr>
          <w:rFonts w:ascii="Arial" w:hAnsi="Arial" w:cs="Arial"/>
          <w:sz w:val="24"/>
          <w:szCs w:val="24"/>
        </w:rPr>
        <w:t>Cararac</w:t>
      </w:r>
      <w:proofErr w:type="spellEnd"/>
      <w:r w:rsidR="00C966E8" w:rsidRPr="00C56BE4">
        <w:rPr>
          <w:rFonts w:ascii="Arial" w:hAnsi="Arial" w:cs="Arial"/>
          <w:sz w:val="24"/>
          <w:szCs w:val="24"/>
        </w:rPr>
        <w:t xml:space="preserve"> (</w:t>
      </w:r>
      <w:r w:rsidR="001024FB" w:rsidRPr="00C56BE4">
        <w:rPr>
          <w:rFonts w:ascii="Arial" w:hAnsi="Arial" w:cs="Arial"/>
          <w:sz w:val="24"/>
          <w:szCs w:val="24"/>
        </w:rPr>
        <w:t>Barcelona</w:t>
      </w:r>
      <w:r w:rsidR="00C966E8" w:rsidRPr="00C56BE4">
        <w:rPr>
          <w:rFonts w:ascii="Arial" w:hAnsi="Arial" w:cs="Arial"/>
          <w:sz w:val="24"/>
          <w:szCs w:val="24"/>
        </w:rPr>
        <w:t>)</w:t>
      </w:r>
      <w:r w:rsidR="001024FB" w:rsidRPr="00C56BE4">
        <w:rPr>
          <w:rFonts w:ascii="Arial" w:hAnsi="Arial" w:cs="Arial"/>
          <w:sz w:val="24"/>
          <w:szCs w:val="24"/>
        </w:rPr>
        <w:t xml:space="preserve">, de la empresa </w:t>
      </w:r>
      <w:proofErr w:type="spellStart"/>
      <w:r w:rsidR="001024FB" w:rsidRPr="00C56BE4">
        <w:rPr>
          <w:rFonts w:ascii="Arial" w:hAnsi="Arial" w:cs="Arial"/>
          <w:sz w:val="24"/>
          <w:szCs w:val="24"/>
        </w:rPr>
        <w:t>Gr</w:t>
      </w:r>
      <w:r w:rsidR="00076AE6" w:rsidRPr="00C56BE4">
        <w:rPr>
          <w:rFonts w:ascii="Arial" w:hAnsi="Arial" w:cs="Arial"/>
          <w:sz w:val="24"/>
          <w:szCs w:val="24"/>
        </w:rPr>
        <w:t>anjes</w:t>
      </w:r>
      <w:proofErr w:type="spellEnd"/>
      <w:r w:rsidR="00076AE6" w:rsidRPr="00C56BE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76AE6" w:rsidRPr="00C56BE4">
        <w:rPr>
          <w:rFonts w:ascii="Arial" w:hAnsi="Arial" w:cs="Arial"/>
          <w:sz w:val="24"/>
          <w:szCs w:val="24"/>
        </w:rPr>
        <w:t>Terragrisa</w:t>
      </w:r>
      <w:proofErr w:type="spellEnd"/>
      <w:r w:rsidR="00C966E8" w:rsidRPr="00C56BE4">
        <w:rPr>
          <w:rFonts w:ascii="Arial" w:hAnsi="Arial" w:cs="Arial"/>
          <w:sz w:val="24"/>
          <w:szCs w:val="24"/>
        </w:rPr>
        <w:t xml:space="preserve"> -</w:t>
      </w:r>
      <w:r w:rsidR="00DC6E14" w:rsidRPr="00C56BE4">
        <w:rPr>
          <w:rFonts w:ascii="Arial" w:hAnsi="Arial" w:cs="Arial"/>
          <w:sz w:val="24"/>
          <w:szCs w:val="24"/>
        </w:rPr>
        <w:t xml:space="preserve">con una media de </w:t>
      </w:r>
      <w:r w:rsidR="001024FB" w:rsidRPr="00C56BE4">
        <w:rPr>
          <w:rFonts w:ascii="Arial" w:hAnsi="Arial" w:cs="Arial"/>
          <w:sz w:val="24"/>
          <w:szCs w:val="24"/>
          <w:u w:val="single"/>
        </w:rPr>
        <w:t>32</w:t>
      </w:r>
      <w:r w:rsidR="00DC6E14" w:rsidRPr="00C56BE4">
        <w:rPr>
          <w:rFonts w:ascii="Arial" w:hAnsi="Arial" w:cs="Arial"/>
          <w:sz w:val="24"/>
          <w:szCs w:val="24"/>
          <w:u w:val="single"/>
        </w:rPr>
        <w:t>,</w:t>
      </w:r>
      <w:r w:rsidR="001024FB" w:rsidRPr="00C56BE4">
        <w:rPr>
          <w:rFonts w:ascii="Arial" w:hAnsi="Arial" w:cs="Arial"/>
          <w:sz w:val="24"/>
          <w:szCs w:val="24"/>
          <w:u w:val="single"/>
        </w:rPr>
        <w:t xml:space="preserve">38 </w:t>
      </w:r>
      <w:r w:rsidR="00DC6E14" w:rsidRPr="00C56BE4">
        <w:rPr>
          <w:rFonts w:ascii="Arial" w:hAnsi="Arial" w:cs="Arial"/>
          <w:sz w:val="24"/>
          <w:szCs w:val="24"/>
          <w:u w:val="single"/>
        </w:rPr>
        <w:t>lechones destetados por cerda productiva y año</w:t>
      </w:r>
      <w:r w:rsidR="001024FB" w:rsidRPr="00C56BE4">
        <w:rPr>
          <w:rFonts w:ascii="Arial" w:hAnsi="Arial" w:cs="Arial"/>
          <w:sz w:val="24"/>
          <w:szCs w:val="24"/>
        </w:rPr>
        <w:t xml:space="preserve">; </w:t>
      </w:r>
      <w:r w:rsidR="00DC6E14" w:rsidRPr="00C56BE4">
        <w:rPr>
          <w:rFonts w:ascii="Arial" w:hAnsi="Arial" w:cs="Arial"/>
          <w:sz w:val="24"/>
          <w:szCs w:val="24"/>
        </w:rPr>
        <w:t xml:space="preserve">y el premio </w:t>
      </w:r>
      <w:proofErr w:type="spellStart"/>
      <w:r w:rsidR="00DC6E14" w:rsidRPr="00C56BE4">
        <w:rPr>
          <w:rFonts w:ascii="Arial" w:hAnsi="Arial" w:cs="Arial"/>
          <w:sz w:val="24"/>
          <w:szCs w:val="24"/>
        </w:rPr>
        <w:t>Porc</w:t>
      </w:r>
      <w:proofErr w:type="spellEnd"/>
      <w:r w:rsidR="00DC6E14" w:rsidRPr="00C56BE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C6E14" w:rsidRPr="00C56BE4">
        <w:rPr>
          <w:rFonts w:ascii="Arial" w:hAnsi="Arial" w:cs="Arial"/>
          <w:sz w:val="24"/>
          <w:szCs w:val="24"/>
        </w:rPr>
        <w:t>d´Or</w:t>
      </w:r>
      <w:proofErr w:type="spellEnd"/>
      <w:r w:rsidR="00DC6E14" w:rsidRPr="00C56BE4">
        <w:rPr>
          <w:rFonts w:ascii="Arial" w:hAnsi="Arial" w:cs="Arial"/>
          <w:sz w:val="24"/>
          <w:szCs w:val="24"/>
        </w:rPr>
        <w:t xml:space="preserve"> en su máxima categoría,</w:t>
      </w:r>
      <w:r w:rsidR="00DC6E14" w:rsidRPr="00C56BE4">
        <w:rPr>
          <w:rFonts w:ascii="Arial" w:hAnsi="Arial" w:cs="Arial"/>
          <w:b/>
          <w:sz w:val="24"/>
          <w:szCs w:val="24"/>
        </w:rPr>
        <w:t xml:space="preserve"> </w:t>
      </w:r>
      <w:r w:rsidR="00DC6E14" w:rsidRPr="00C56BE4">
        <w:rPr>
          <w:rFonts w:ascii="Arial" w:hAnsi="Arial" w:cs="Arial"/>
          <w:sz w:val="24"/>
          <w:szCs w:val="24"/>
        </w:rPr>
        <w:t>la de</w:t>
      </w:r>
      <w:r w:rsidR="00DC6E14" w:rsidRPr="00C56BE4">
        <w:rPr>
          <w:rFonts w:ascii="Arial" w:hAnsi="Arial" w:cs="Arial"/>
          <w:b/>
          <w:sz w:val="24"/>
          <w:szCs w:val="24"/>
        </w:rPr>
        <w:t xml:space="preserve"> Diamante</w:t>
      </w:r>
      <w:r w:rsidR="00607CA6" w:rsidRPr="00C56BE4">
        <w:rPr>
          <w:rFonts w:ascii="Arial" w:hAnsi="Arial" w:cs="Arial"/>
          <w:sz w:val="24"/>
          <w:szCs w:val="24"/>
        </w:rPr>
        <w:t xml:space="preserve">, </w:t>
      </w:r>
      <w:r w:rsidR="00DC6E14" w:rsidRPr="00C56BE4">
        <w:rPr>
          <w:rFonts w:ascii="Arial" w:hAnsi="Arial" w:cs="Arial"/>
          <w:sz w:val="24"/>
          <w:szCs w:val="24"/>
        </w:rPr>
        <w:t xml:space="preserve">que recayó el año pasado en </w:t>
      </w:r>
      <w:r w:rsidR="001024FB" w:rsidRPr="00C56BE4">
        <w:rPr>
          <w:rFonts w:ascii="Arial" w:hAnsi="Arial" w:cs="Arial"/>
          <w:b/>
          <w:sz w:val="24"/>
          <w:szCs w:val="24"/>
        </w:rPr>
        <w:t xml:space="preserve">Granja </w:t>
      </w:r>
      <w:proofErr w:type="spellStart"/>
      <w:r w:rsidR="001024FB" w:rsidRPr="00C56BE4">
        <w:rPr>
          <w:rFonts w:ascii="Arial" w:hAnsi="Arial" w:cs="Arial"/>
          <w:b/>
          <w:sz w:val="24"/>
          <w:szCs w:val="24"/>
        </w:rPr>
        <w:t>Cassanyé</w:t>
      </w:r>
      <w:proofErr w:type="spellEnd"/>
      <w:r w:rsidR="001024FB" w:rsidRPr="00C56BE4">
        <w:rPr>
          <w:rFonts w:ascii="Arial" w:hAnsi="Arial" w:cs="Arial"/>
          <w:b/>
          <w:sz w:val="24"/>
          <w:szCs w:val="24"/>
        </w:rPr>
        <w:t xml:space="preserve">, en la localidad de </w:t>
      </w:r>
      <w:proofErr w:type="spellStart"/>
      <w:r w:rsidR="001024FB" w:rsidRPr="00C56BE4">
        <w:rPr>
          <w:rFonts w:ascii="Arial" w:hAnsi="Arial" w:cs="Arial"/>
          <w:b/>
          <w:sz w:val="24"/>
          <w:szCs w:val="24"/>
        </w:rPr>
        <w:t>Almacelles</w:t>
      </w:r>
      <w:proofErr w:type="spellEnd"/>
      <w:r w:rsidR="001024FB" w:rsidRPr="00C56BE4">
        <w:rPr>
          <w:rFonts w:ascii="Arial" w:hAnsi="Arial" w:cs="Arial"/>
          <w:b/>
          <w:sz w:val="24"/>
          <w:szCs w:val="24"/>
        </w:rPr>
        <w:t xml:space="preserve"> (Lleida), de la empresa </w:t>
      </w:r>
      <w:proofErr w:type="spellStart"/>
      <w:r w:rsidR="001024FB" w:rsidRPr="00C56BE4">
        <w:rPr>
          <w:rFonts w:ascii="Arial" w:hAnsi="Arial" w:cs="Arial"/>
          <w:b/>
          <w:sz w:val="24"/>
          <w:szCs w:val="24"/>
        </w:rPr>
        <w:t>Gescaser</w:t>
      </w:r>
      <w:proofErr w:type="spellEnd"/>
      <w:r w:rsidR="001024FB" w:rsidRPr="00C56BE4">
        <w:rPr>
          <w:rFonts w:ascii="Arial" w:hAnsi="Arial" w:cs="Arial"/>
          <w:b/>
          <w:sz w:val="24"/>
          <w:szCs w:val="24"/>
        </w:rPr>
        <w:t xml:space="preserve">. </w:t>
      </w:r>
      <w:r w:rsidR="001024FB" w:rsidRPr="00C56BE4">
        <w:rPr>
          <w:rFonts w:ascii="Arial" w:hAnsi="Arial" w:cs="Arial"/>
          <w:sz w:val="24"/>
          <w:szCs w:val="24"/>
        </w:rPr>
        <w:t xml:space="preserve"> </w:t>
      </w:r>
    </w:p>
    <w:p w:rsidR="00C56BE4" w:rsidRDefault="00C56BE4" w:rsidP="00C56B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345CD" w:rsidRPr="00C56BE4" w:rsidRDefault="004345CD" w:rsidP="00C56B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6BE4">
        <w:rPr>
          <w:rFonts w:ascii="Arial" w:hAnsi="Arial" w:cs="Arial"/>
          <w:sz w:val="24"/>
          <w:szCs w:val="24"/>
        </w:rPr>
        <w:lastRenderedPageBreak/>
        <w:t xml:space="preserve">Mencionar </w:t>
      </w:r>
      <w:r w:rsidR="00D86A04" w:rsidRPr="00C56BE4">
        <w:rPr>
          <w:rFonts w:ascii="Arial" w:hAnsi="Arial" w:cs="Arial"/>
          <w:sz w:val="24"/>
          <w:szCs w:val="24"/>
        </w:rPr>
        <w:t>también</w:t>
      </w:r>
      <w:r w:rsidRPr="00C56BE4">
        <w:rPr>
          <w:rFonts w:ascii="Arial" w:hAnsi="Arial" w:cs="Arial"/>
          <w:sz w:val="24"/>
          <w:szCs w:val="24"/>
        </w:rPr>
        <w:t xml:space="preserve"> por su importancia</w:t>
      </w:r>
      <w:r w:rsidR="00A459C3" w:rsidRPr="00C56BE4">
        <w:rPr>
          <w:rFonts w:ascii="Arial" w:hAnsi="Arial" w:cs="Arial"/>
          <w:sz w:val="24"/>
          <w:szCs w:val="24"/>
        </w:rPr>
        <w:t xml:space="preserve"> el </w:t>
      </w:r>
      <w:r w:rsidR="0019216E" w:rsidRPr="00C56BE4">
        <w:rPr>
          <w:rFonts w:ascii="Arial" w:hAnsi="Arial" w:cs="Arial"/>
          <w:b/>
          <w:sz w:val="24"/>
          <w:szCs w:val="24"/>
        </w:rPr>
        <w:t xml:space="preserve">Premio Especial </w:t>
      </w:r>
      <w:proofErr w:type="spellStart"/>
      <w:r w:rsidR="0019216E" w:rsidRPr="00C56BE4">
        <w:rPr>
          <w:rFonts w:ascii="Arial" w:hAnsi="Arial" w:cs="Arial"/>
          <w:b/>
          <w:sz w:val="24"/>
          <w:szCs w:val="24"/>
        </w:rPr>
        <w:t>Porc</w:t>
      </w:r>
      <w:proofErr w:type="spellEnd"/>
      <w:r w:rsidR="0019216E" w:rsidRPr="00C56BE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9216E" w:rsidRPr="00C56BE4">
        <w:rPr>
          <w:rFonts w:ascii="Arial" w:hAnsi="Arial" w:cs="Arial"/>
          <w:b/>
          <w:sz w:val="24"/>
          <w:szCs w:val="24"/>
        </w:rPr>
        <w:t>d´Or</w:t>
      </w:r>
      <w:proofErr w:type="spellEnd"/>
      <w:r w:rsidR="0019216E" w:rsidRPr="00C56BE4">
        <w:rPr>
          <w:rFonts w:ascii="Arial" w:hAnsi="Arial" w:cs="Arial"/>
          <w:b/>
          <w:sz w:val="24"/>
          <w:szCs w:val="24"/>
        </w:rPr>
        <w:t xml:space="preserve"> del </w:t>
      </w:r>
      <w:r w:rsidR="0019401A" w:rsidRPr="00C56BE4">
        <w:rPr>
          <w:rFonts w:ascii="Arial" w:hAnsi="Arial" w:cs="Arial"/>
          <w:b/>
          <w:sz w:val="24"/>
          <w:szCs w:val="24"/>
        </w:rPr>
        <w:t>MAGRAMA</w:t>
      </w:r>
      <w:r w:rsidR="00D36DBA" w:rsidRPr="00C56BE4">
        <w:rPr>
          <w:rFonts w:ascii="Arial" w:hAnsi="Arial" w:cs="Arial"/>
          <w:b/>
          <w:sz w:val="24"/>
          <w:szCs w:val="24"/>
        </w:rPr>
        <w:t xml:space="preserve"> a </w:t>
      </w:r>
      <w:r w:rsidR="0022257B" w:rsidRPr="00C56BE4">
        <w:rPr>
          <w:rFonts w:ascii="Arial" w:hAnsi="Arial" w:cs="Arial"/>
          <w:b/>
          <w:sz w:val="24"/>
          <w:szCs w:val="24"/>
        </w:rPr>
        <w:t>“</w:t>
      </w:r>
      <w:r w:rsidR="00D36DBA" w:rsidRPr="00C56BE4">
        <w:rPr>
          <w:rFonts w:ascii="Arial" w:hAnsi="Arial" w:cs="Arial"/>
          <w:b/>
          <w:sz w:val="24"/>
          <w:szCs w:val="24"/>
        </w:rPr>
        <w:t>Sanidad, B</w:t>
      </w:r>
      <w:r w:rsidR="00A459C3" w:rsidRPr="00C56BE4">
        <w:rPr>
          <w:rFonts w:ascii="Arial" w:hAnsi="Arial" w:cs="Arial"/>
          <w:b/>
          <w:sz w:val="24"/>
          <w:szCs w:val="24"/>
        </w:rPr>
        <w:t>i</w:t>
      </w:r>
      <w:r w:rsidR="002132D9" w:rsidRPr="00C56BE4">
        <w:rPr>
          <w:rFonts w:ascii="Arial" w:hAnsi="Arial" w:cs="Arial"/>
          <w:b/>
          <w:sz w:val="24"/>
          <w:szCs w:val="24"/>
        </w:rPr>
        <w:t>e</w:t>
      </w:r>
      <w:r w:rsidR="00A459C3" w:rsidRPr="00C56BE4">
        <w:rPr>
          <w:rFonts w:ascii="Arial" w:hAnsi="Arial" w:cs="Arial"/>
          <w:b/>
          <w:sz w:val="24"/>
          <w:szCs w:val="24"/>
        </w:rPr>
        <w:t>nestar Animal y Medio Ambiente</w:t>
      </w:r>
      <w:r w:rsidR="0022257B" w:rsidRPr="00C56BE4">
        <w:rPr>
          <w:rFonts w:ascii="Arial" w:hAnsi="Arial" w:cs="Arial"/>
          <w:b/>
          <w:sz w:val="24"/>
          <w:szCs w:val="24"/>
        </w:rPr>
        <w:t>”</w:t>
      </w:r>
      <w:r w:rsidR="00A459C3" w:rsidRPr="00C56BE4">
        <w:rPr>
          <w:rFonts w:ascii="Arial" w:hAnsi="Arial" w:cs="Arial"/>
          <w:sz w:val="24"/>
          <w:szCs w:val="24"/>
        </w:rPr>
        <w:t>, al que p</w:t>
      </w:r>
      <w:r w:rsidR="0056070F" w:rsidRPr="00C56BE4">
        <w:rPr>
          <w:rFonts w:ascii="Arial" w:hAnsi="Arial" w:cs="Arial"/>
          <w:sz w:val="24"/>
          <w:szCs w:val="24"/>
        </w:rPr>
        <w:t>ueden</w:t>
      </w:r>
      <w:r w:rsidR="00A459C3" w:rsidRPr="00C56BE4">
        <w:rPr>
          <w:rFonts w:ascii="Arial" w:hAnsi="Arial" w:cs="Arial"/>
          <w:sz w:val="24"/>
          <w:szCs w:val="24"/>
        </w:rPr>
        <w:t xml:space="preserve"> aspirar todas </w:t>
      </w:r>
      <w:r w:rsidR="00387D9D" w:rsidRPr="00C56BE4">
        <w:rPr>
          <w:rFonts w:ascii="Arial" w:hAnsi="Arial" w:cs="Arial"/>
          <w:sz w:val="24"/>
          <w:szCs w:val="24"/>
        </w:rPr>
        <w:t xml:space="preserve">las granjas adheridas a </w:t>
      </w:r>
      <w:proofErr w:type="spellStart"/>
      <w:r w:rsidR="00D33CFE" w:rsidRPr="00C56BE4">
        <w:rPr>
          <w:rFonts w:ascii="Arial" w:hAnsi="Arial" w:cs="Arial"/>
          <w:sz w:val="24"/>
          <w:szCs w:val="24"/>
        </w:rPr>
        <w:t>BDporc</w:t>
      </w:r>
      <w:proofErr w:type="spellEnd"/>
      <w:r w:rsidR="00D33CFE" w:rsidRPr="00C56BE4">
        <w:rPr>
          <w:rFonts w:ascii="Arial" w:hAnsi="Arial" w:cs="Arial"/>
          <w:sz w:val="24"/>
          <w:szCs w:val="24"/>
        </w:rPr>
        <w:t xml:space="preserve"> (Banco de Datos de </w:t>
      </w:r>
      <w:r w:rsidR="00DC6E14" w:rsidRPr="00C56BE4">
        <w:rPr>
          <w:rFonts w:ascii="Arial" w:hAnsi="Arial" w:cs="Arial"/>
          <w:sz w:val="24"/>
          <w:szCs w:val="24"/>
        </w:rPr>
        <w:t>Referencia del Porcino Español</w:t>
      </w:r>
      <w:r w:rsidR="0019401A" w:rsidRPr="00C56BE4">
        <w:rPr>
          <w:rFonts w:ascii="Arial" w:hAnsi="Arial" w:cs="Arial"/>
          <w:sz w:val="24"/>
          <w:szCs w:val="24"/>
        </w:rPr>
        <w:t xml:space="preserve">), </w:t>
      </w:r>
      <w:r w:rsidR="00A459C3" w:rsidRPr="00C56BE4">
        <w:rPr>
          <w:rFonts w:ascii="Arial" w:hAnsi="Arial" w:cs="Arial"/>
          <w:sz w:val="24"/>
          <w:szCs w:val="24"/>
        </w:rPr>
        <w:t xml:space="preserve">independientemente </w:t>
      </w:r>
      <w:r w:rsidR="002132D9" w:rsidRPr="00C56BE4">
        <w:rPr>
          <w:rFonts w:ascii="Arial" w:hAnsi="Arial" w:cs="Arial"/>
          <w:sz w:val="24"/>
          <w:szCs w:val="24"/>
        </w:rPr>
        <w:t>de su tamaño</w:t>
      </w:r>
      <w:r w:rsidR="0056070F" w:rsidRPr="00C56BE4">
        <w:rPr>
          <w:rFonts w:ascii="Arial" w:hAnsi="Arial" w:cs="Arial"/>
          <w:sz w:val="24"/>
          <w:szCs w:val="24"/>
        </w:rPr>
        <w:t xml:space="preserve"> y de que </w:t>
      </w:r>
      <w:r w:rsidR="00A459C3" w:rsidRPr="00C56BE4">
        <w:rPr>
          <w:rFonts w:ascii="Arial" w:hAnsi="Arial" w:cs="Arial"/>
          <w:sz w:val="24"/>
          <w:szCs w:val="24"/>
        </w:rPr>
        <w:t xml:space="preserve">estén o no nominadas a los premios </w:t>
      </w:r>
      <w:proofErr w:type="spellStart"/>
      <w:r w:rsidR="00A459C3" w:rsidRPr="00C56BE4">
        <w:rPr>
          <w:rFonts w:ascii="Arial" w:hAnsi="Arial" w:cs="Arial"/>
          <w:sz w:val="24"/>
          <w:szCs w:val="24"/>
        </w:rPr>
        <w:t>Porc</w:t>
      </w:r>
      <w:proofErr w:type="spellEnd"/>
      <w:r w:rsidR="00A459C3" w:rsidRPr="00C56BE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459C3" w:rsidRPr="00C56BE4">
        <w:rPr>
          <w:rFonts w:ascii="Arial" w:hAnsi="Arial" w:cs="Arial"/>
          <w:sz w:val="24"/>
          <w:szCs w:val="24"/>
        </w:rPr>
        <w:t>d´Or</w:t>
      </w:r>
      <w:proofErr w:type="spellEnd"/>
      <w:r w:rsidR="00437930" w:rsidRPr="00C56BE4">
        <w:rPr>
          <w:rFonts w:ascii="Arial" w:hAnsi="Arial" w:cs="Arial"/>
          <w:sz w:val="24"/>
          <w:szCs w:val="24"/>
        </w:rPr>
        <w:t>,</w:t>
      </w:r>
      <w:r w:rsidR="00DC6E14" w:rsidRPr="00C56BE4">
        <w:rPr>
          <w:rFonts w:ascii="Arial" w:hAnsi="Arial" w:cs="Arial"/>
          <w:sz w:val="24"/>
          <w:szCs w:val="24"/>
        </w:rPr>
        <w:t xml:space="preserve"> y que </w:t>
      </w:r>
      <w:r w:rsidRPr="00C56BE4">
        <w:rPr>
          <w:rFonts w:ascii="Arial" w:hAnsi="Arial" w:cs="Arial"/>
          <w:sz w:val="24"/>
          <w:szCs w:val="24"/>
        </w:rPr>
        <w:t xml:space="preserve">el año pasado recayó en Granja Los Escobares, en Soria, en integración con la empresa </w:t>
      </w:r>
      <w:proofErr w:type="spellStart"/>
      <w:r w:rsidRPr="00C56BE4">
        <w:rPr>
          <w:rFonts w:ascii="Arial" w:hAnsi="Arial" w:cs="Arial"/>
          <w:sz w:val="24"/>
          <w:szCs w:val="24"/>
        </w:rPr>
        <w:t>Agrocesa-Vall</w:t>
      </w:r>
      <w:proofErr w:type="spellEnd"/>
      <w:r w:rsidRPr="00C56B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56BE4">
        <w:rPr>
          <w:rFonts w:ascii="Arial" w:hAnsi="Arial" w:cs="Arial"/>
          <w:sz w:val="24"/>
          <w:szCs w:val="24"/>
        </w:rPr>
        <w:t>Companys</w:t>
      </w:r>
      <w:proofErr w:type="spellEnd"/>
      <w:r w:rsidRPr="00C56B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56BE4">
        <w:rPr>
          <w:rFonts w:ascii="Arial" w:hAnsi="Arial" w:cs="Arial"/>
          <w:sz w:val="24"/>
          <w:szCs w:val="24"/>
        </w:rPr>
        <w:t>Grup</w:t>
      </w:r>
      <w:proofErr w:type="spellEnd"/>
      <w:r w:rsidRPr="00C56BE4">
        <w:rPr>
          <w:rFonts w:ascii="Arial" w:hAnsi="Arial" w:cs="Arial"/>
          <w:sz w:val="24"/>
          <w:szCs w:val="24"/>
        </w:rPr>
        <w:t>.</w:t>
      </w:r>
    </w:p>
    <w:p w:rsidR="004345CD" w:rsidRPr="00C56BE4" w:rsidRDefault="004345CD" w:rsidP="000A7031">
      <w:pPr>
        <w:jc w:val="both"/>
        <w:rPr>
          <w:rFonts w:ascii="Arial" w:hAnsi="Arial" w:cs="Arial"/>
          <w:sz w:val="24"/>
          <w:szCs w:val="24"/>
        </w:rPr>
      </w:pPr>
      <w:r w:rsidRPr="00C56BE4">
        <w:rPr>
          <w:rFonts w:ascii="Arial" w:hAnsi="Arial" w:cs="Arial"/>
          <w:sz w:val="24"/>
          <w:szCs w:val="24"/>
        </w:rPr>
        <w:t>Tradicionalmente</w:t>
      </w:r>
      <w:r w:rsidR="0056070F" w:rsidRPr="00C56BE4">
        <w:rPr>
          <w:rFonts w:ascii="Arial" w:hAnsi="Arial" w:cs="Arial"/>
          <w:sz w:val="24"/>
          <w:szCs w:val="24"/>
        </w:rPr>
        <w:t xml:space="preserve"> los premios </w:t>
      </w:r>
      <w:proofErr w:type="spellStart"/>
      <w:r w:rsidR="0056070F" w:rsidRPr="00C56BE4">
        <w:rPr>
          <w:rFonts w:ascii="Arial" w:hAnsi="Arial" w:cs="Arial"/>
          <w:sz w:val="24"/>
          <w:szCs w:val="24"/>
        </w:rPr>
        <w:t>Porc</w:t>
      </w:r>
      <w:proofErr w:type="spellEnd"/>
      <w:r w:rsidR="0056070F" w:rsidRPr="00C56BE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70F" w:rsidRPr="00C56BE4">
        <w:rPr>
          <w:rFonts w:ascii="Arial" w:hAnsi="Arial" w:cs="Arial"/>
          <w:sz w:val="24"/>
          <w:szCs w:val="24"/>
        </w:rPr>
        <w:t>d´Or</w:t>
      </w:r>
      <w:proofErr w:type="spellEnd"/>
      <w:r w:rsidR="0056070F" w:rsidRPr="00C56BE4">
        <w:rPr>
          <w:rFonts w:ascii="Arial" w:hAnsi="Arial" w:cs="Arial"/>
          <w:sz w:val="24"/>
          <w:szCs w:val="24"/>
        </w:rPr>
        <w:t xml:space="preserve"> se conceden entre las granjas que  remiten periódicamente sus datos al </w:t>
      </w:r>
      <w:proofErr w:type="spellStart"/>
      <w:r w:rsidR="0056070F" w:rsidRPr="00C56BE4">
        <w:rPr>
          <w:rFonts w:ascii="Arial" w:hAnsi="Arial" w:cs="Arial"/>
          <w:sz w:val="24"/>
          <w:szCs w:val="24"/>
        </w:rPr>
        <w:t>BDporc</w:t>
      </w:r>
      <w:proofErr w:type="spellEnd"/>
      <w:r w:rsidR="0056070F" w:rsidRPr="00C56BE4">
        <w:rPr>
          <w:rFonts w:ascii="Arial" w:hAnsi="Arial" w:cs="Arial"/>
          <w:sz w:val="24"/>
          <w:szCs w:val="24"/>
        </w:rPr>
        <w:t xml:space="preserve">, atendiendo a la excelencia alcanzada para los siguientes criterios productivos: </w:t>
      </w:r>
      <w:r w:rsidR="00B63360" w:rsidRPr="00C56BE4">
        <w:rPr>
          <w:rFonts w:ascii="Arial" w:hAnsi="Arial" w:cs="Arial"/>
          <w:b/>
          <w:sz w:val="24"/>
          <w:szCs w:val="24"/>
        </w:rPr>
        <w:t>Tasa de Partos</w:t>
      </w:r>
      <w:r w:rsidR="00B63360" w:rsidRPr="00C56BE4">
        <w:rPr>
          <w:rFonts w:ascii="Arial" w:hAnsi="Arial" w:cs="Arial"/>
          <w:sz w:val="24"/>
          <w:szCs w:val="24"/>
        </w:rPr>
        <w:t>,</w:t>
      </w:r>
      <w:r w:rsidR="00682146" w:rsidRPr="00C56BE4">
        <w:rPr>
          <w:rFonts w:ascii="Arial" w:hAnsi="Arial" w:cs="Arial"/>
          <w:sz w:val="24"/>
          <w:szCs w:val="24"/>
        </w:rPr>
        <w:t xml:space="preserve"> </w:t>
      </w:r>
      <w:r w:rsidR="005B2E2A" w:rsidRPr="00C56BE4">
        <w:rPr>
          <w:rFonts w:ascii="Arial" w:hAnsi="Arial" w:cs="Arial"/>
          <w:b/>
          <w:sz w:val="24"/>
          <w:szCs w:val="24"/>
        </w:rPr>
        <w:t>Número de l</w:t>
      </w:r>
      <w:r w:rsidR="00682146" w:rsidRPr="00C56BE4">
        <w:rPr>
          <w:rFonts w:ascii="Arial" w:hAnsi="Arial" w:cs="Arial"/>
          <w:b/>
          <w:sz w:val="24"/>
          <w:szCs w:val="24"/>
        </w:rPr>
        <w:t>echones</w:t>
      </w:r>
      <w:r w:rsidR="00B63360" w:rsidRPr="00C56BE4">
        <w:rPr>
          <w:rFonts w:ascii="Arial" w:hAnsi="Arial" w:cs="Arial"/>
          <w:sz w:val="24"/>
          <w:szCs w:val="24"/>
        </w:rPr>
        <w:t xml:space="preserve"> </w:t>
      </w:r>
      <w:r w:rsidR="005B2E2A" w:rsidRPr="00C56BE4">
        <w:rPr>
          <w:rFonts w:ascii="Arial" w:hAnsi="Arial" w:cs="Arial"/>
          <w:b/>
          <w:sz w:val="24"/>
          <w:szCs w:val="24"/>
        </w:rPr>
        <w:t>Destetados por Cerda de Baja</w:t>
      </w:r>
      <w:r w:rsidR="0056070F" w:rsidRPr="00C56BE4">
        <w:rPr>
          <w:rFonts w:ascii="Arial" w:hAnsi="Arial" w:cs="Arial"/>
          <w:sz w:val="24"/>
          <w:szCs w:val="24"/>
        </w:rPr>
        <w:t xml:space="preserve">, y </w:t>
      </w:r>
      <w:r w:rsidR="0056070F" w:rsidRPr="00C56BE4">
        <w:rPr>
          <w:rFonts w:ascii="Arial" w:hAnsi="Arial" w:cs="Arial"/>
          <w:b/>
          <w:sz w:val="24"/>
          <w:szCs w:val="24"/>
        </w:rPr>
        <w:t>Productividad Numérica</w:t>
      </w:r>
      <w:r w:rsidR="0056070F" w:rsidRPr="00C56BE4">
        <w:rPr>
          <w:rFonts w:ascii="Arial" w:hAnsi="Arial" w:cs="Arial"/>
          <w:sz w:val="24"/>
          <w:szCs w:val="24"/>
        </w:rPr>
        <w:t xml:space="preserve">. </w:t>
      </w:r>
    </w:p>
    <w:p w:rsidR="004345CD" w:rsidRPr="00C56BE4" w:rsidRDefault="004345CD" w:rsidP="000A7031">
      <w:pPr>
        <w:jc w:val="both"/>
        <w:rPr>
          <w:rFonts w:ascii="Arial" w:hAnsi="Arial" w:cs="Arial"/>
          <w:sz w:val="24"/>
          <w:szCs w:val="24"/>
        </w:rPr>
      </w:pPr>
      <w:r w:rsidRPr="00C56BE4">
        <w:rPr>
          <w:rFonts w:ascii="Arial" w:hAnsi="Arial" w:cs="Arial"/>
          <w:sz w:val="24"/>
          <w:szCs w:val="24"/>
        </w:rPr>
        <w:t xml:space="preserve">Como novedad en esta edición, se ha introducido el Premio al </w:t>
      </w:r>
      <w:r w:rsidRPr="00C56BE4">
        <w:rPr>
          <w:rFonts w:ascii="Arial" w:hAnsi="Arial" w:cs="Arial"/>
          <w:b/>
          <w:sz w:val="24"/>
          <w:szCs w:val="24"/>
        </w:rPr>
        <w:t>Número de Lechones Destetados por Cerda de Baja</w:t>
      </w:r>
      <w:r w:rsidRPr="00C56BE4">
        <w:rPr>
          <w:rFonts w:ascii="Arial" w:hAnsi="Arial" w:cs="Arial"/>
          <w:sz w:val="24"/>
          <w:szCs w:val="24"/>
        </w:rPr>
        <w:t xml:space="preserve"> (LDCB), que ha pasado a sustituir el galardón al Número de Lechones Nacidos Vivos. El LCDB es un excelente indicador del buen manejo y de determinados parámetros de bienestar, así como del rendimiento productivo y económico de las explotaciones.</w:t>
      </w:r>
    </w:p>
    <w:p w:rsidR="0056070F" w:rsidRPr="00C56BE4" w:rsidRDefault="0056070F" w:rsidP="000A7031">
      <w:pPr>
        <w:jc w:val="both"/>
        <w:rPr>
          <w:rFonts w:ascii="Arial" w:hAnsi="Arial" w:cs="Arial"/>
          <w:sz w:val="24"/>
          <w:szCs w:val="24"/>
        </w:rPr>
      </w:pPr>
      <w:r w:rsidRPr="00C56BE4">
        <w:rPr>
          <w:rFonts w:ascii="Arial" w:hAnsi="Arial" w:cs="Arial"/>
          <w:sz w:val="24"/>
          <w:szCs w:val="24"/>
        </w:rPr>
        <w:t xml:space="preserve">Las granjas aspirantes se clasifican por su tamaño, estableciéndose </w:t>
      </w:r>
      <w:r w:rsidR="00682146" w:rsidRPr="00C56BE4">
        <w:rPr>
          <w:rFonts w:ascii="Arial" w:hAnsi="Arial" w:cs="Arial"/>
          <w:sz w:val="24"/>
          <w:szCs w:val="24"/>
        </w:rPr>
        <w:t>cinco</w:t>
      </w:r>
      <w:r w:rsidRPr="00C56BE4">
        <w:rPr>
          <w:rFonts w:ascii="Arial" w:hAnsi="Arial" w:cs="Arial"/>
          <w:sz w:val="24"/>
          <w:szCs w:val="24"/>
        </w:rPr>
        <w:t xml:space="preserve"> categorías en función del número de cerdas en la explotación (1ª hasta 200 cerdas; 2ª de 201 a 500; 3ª de 501 a 1.000; 4ª de 1.001 a 2.000 y 5ª más de 2.001 cerdas). </w:t>
      </w:r>
    </w:p>
    <w:p w:rsidR="007262AF" w:rsidRPr="00C56BE4" w:rsidRDefault="007262AF" w:rsidP="007262AF">
      <w:pPr>
        <w:jc w:val="both"/>
        <w:rPr>
          <w:rFonts w:ascii="Arial" w:hAnsi="Arial" w:cs="Arial"/>
          <w:sz w:val="24"/>
          <w:szCs w:val="24"/>
        </w:rPr>
      </w:pPr>
      <w:r w:rsidRPr="00C56BE4">
        <w:rPr>
          <w:rFonts w:ascii="Arial" w:hAnsi="Arial" w:cs="Arial"/>
          <w:sz w:val="24"/>
          <w:szCs w:val="24"/>
        </w:rPr>
        <w:t xml:space="preserve">En esta edición </w:t>
      </w:r>
      <w:r w:rsidRPr="00C56BE4">
        <w:rPr>
          <w:rFonts w:ascii="Arial" w:hAnsi="Arial" w:cs="Arial"/>
          <w:b/>
          <w:bCs/>
          <w:sz w:val="24"/>
          <w:szCs w:val="24"/>
        </w:rPr>
        <w:t>el número de granjas analizadas ha sido de 6</w:t>
      </w:r>
      <w:r w:rsidR="0061252C" w:rsidRPr="00C56BE4">
        <w:rPr>
          <w:rFonts w:ascii="Arial" w:hAnsi="Arial" w:cs="Arial"/>
          <w:b/>
          <w:bCs/>
          <w:sz w:val="24"/>
          <w:szCs w:val="24"/>
        </w:rPr>
        <w:t>22</w:t>
      </w:r>
      <w:r w:rsidRPr="00C56BE4">
        <w:rPr>
          <w:rFonts w:ascii="Arial" w:hAnsi="Arial" w:cs="Arial"/>
          <w:b/>
          <w:bCs/>
          <w:sz w:val="24"/>
          <w:szCs w:val="24"/>
        </w:rPr>
        <w:t xml:space="preserve">, con una media de </w:t>
      </w:r>
      <w:r w:rsidR="005B2E2A" w:rsidRPr="00C56BE4">
        <w:rPr>
          <w:rFonts w:ascii="Arial" w:hAnsi="Arial" w:cs="Arial"/>
          <w:b/>
          <w:bCs/>
          <w:sz w:val="24"/>
          <w:szCs w:val="24"/>
        </w:rPr>
        <w:t>1.051</w:t>
      </w:r>
      <w:r w:rsidRPr="00C56BE4">
        <w:rPr>
          <w:rFonts w:ascii="Arial" w:hAnsi="Arial" w:cs="Arial"/>
          <w:b/>
          <w:bCs/>
          <w:sz w:val="24"/>
          <w:szCs w:val="24"/>
        </w:rPr>
        <w:t xml:space="preserve"> cerdas por granja y un total, por lo tanto, de </w:t>
      </w:r>
      <w:r w:rsidR="005B2E2A" w:rsidRPr="00C56BE4">
        <w:rPr>
          <w:rFonts w:ascii="Arial" w:hAnsi="Arial" w:cs="Arial"/>
          <w:b/>
          <w:bCs/>
          <w:sz w:val="24"/>
          <w:szCs w:val="24"/>
        </w:rPr>
        <w:t>653.722</w:t>
      </w:r>
      <w:r w:rsidRPr="00C56BE4">
        <w:rPr>
          <w:rFonts w:ascii="Arial" w:hAnsi="Arial" w:cs="Arial"/>
          <w:b/>
          <w:bCs/>
          <w:sz w:val="24"/>
          <w:szCs w:val="24"/>
        </w:rPr>
        <w:t xml:space="preserve"> reproductoras</w:t>
      </w:r>
      <w:r w:rsidRPr="00C56BE4">
        <w:rPr>
          <w:rFonts w:ascii="Arial" w:hAnsi="Arial" w:cs="Arial"/>
          <w:sz w:val="24"/>
          <w:szCs w:val="24"/>
        </w:rPr>
        <w:t xml:space="preserve">, lo que representa aproximadamente </w:t>
      </w:r>
      <w:r w:rsidRPr="00C56BE4">
        <w:rPr>
          <w:rFonts w:ascii="Arial" w:hAnsi="Arial" w:cs="Arial"/>
          <w:b/>
          <w:bCs/>
          <w:sz w:val="24"/>
          <w:szCs w:val="24"/>
        </w:rPr>
        <w:t>el 30 % del censo nacional.</w:t>
      </w:r>
    </w:p>
    <w:bookmarkEnd w:id="0"/>
    <w:p w:rsidR="003F0E32" w:rsidRPr="00C56BE4" w:rsidRDefault="0061252C" w:rsidP="000A7031">
      <w:pPr>
        <w:jc w:val="both"/>
        <w:rPr>
          <w:rFonts w:ascii="Arial" w:hAnsi="Arial" w:cs="Arial"/>
          <w:b/>
          <w:color w:val="5D810D"/>
          <w:sz w:val="24"/>
          <w:szCs w:val="24"/>
        </w:rPr>
      </w:pPr>
      <w:r w:rsidRPr="00C56BE4">
        <w:rPr>
          <w:rFonts w:ascii="Arial" w:hAnsi="Arial" w:cs="Arial"/>
          <w:b/>
          <w:color w:val="5D810D"/>
          <w:sz w:val="24"/>
          <w:szCs w:val="24"/>
        </w:rPr>
        <w:t>Más de dos décadas</w:t>
      </w:r>
      <w:r w:rsidR="00537123" w:rsidRPr="00C56BE4">
        <w:rPr>
          <w:rFonts w:ascii="Arial" w:hAnsi="Arial" w:cs="Arial"/>
          <w:b/>
          <w:color w:val="5D810D"/>
          <w:sz w:val="24"/>
          <w:szCs w:val="24"/>
        </w:rPr>
        <w:t xml:space="preserve"> de reconocimiento a </w:t>
      </w:r>
      <w:r w:rsidR="00C344F8" w:rsidRPr="00C56BE4">
        <w:rPr>
          <w:rFonts w:ascii="Arial" w:hAnsi="Arial" w:cs="Arial"/>
          <w:b/>
          <w:color w:val="5D810D"/>
          <w:sz w:val="24"/>
          <w:szCs w:val="24"/>
        </w:rPr>
        <w:t xml:space="preserve">la excelencia en </w:t>
      </w:r>
      <w:r w:rsidR="00947E22" w:rsidRPr="00C56BE4">
        <w:rPr>
          <w:rFonts w:ascii="Arial" w:hAnsi="Arial" w:cs="Arial"/>
          <w:b/>
          <w:color w:val="5D810D"/>
          <w:sz w:val="24"/>
          <w:szCs w:val="24"/>
        </w:rPr>
        <w:t xml:space="preserve">un sector que supone un importante motor de nuestra economía </w:t>
      </w:r>
    </w:p>
    <w:p w:rsidR="00702624" w:rsidRPr="00C56BE4" w:rsidRDefault="00AD4B0B" w:rsidP="000A7031">
      <w:pPr>
        <w:jc w:val="both"/>
        <w:rPr>
          <w:rFonts w:ascii="Arial" w:hAnsi="Arial" w:cs="Arial"/>
          <w:sz w:val="24"/>
          <w:szCs w:val="24"/>
        </w:rPr>
      </w:pPr>
      <w:r w:rsidRPr="00C56BE4">
        <w:rPr>
          <w:rFonts w:ascii="Arial" w:hAnsi="Arial" w:cs="Arial"/>
          <w:sz w:val="24"/>
          <w:szCs w:val="24"/>
        </w:rPr>
        <w:t xml:space="preserve">El </w:t>
      </w:r>
      <w:proofErr w:type="spellStart"/>
      <w:r w:rsidR="00C344F8" w:rsidRPr="00C56BE4">
        <w:rPr>
          <w:rFonts w:ascii="Arial" w:hAnsi="Arial" w:cs="Arial"/>
          <w:sz w:val="24"/>
          <w:szCs w:val="24"/>
        </w:rPr>
        <w:t>Institut</w:t>
      </w:r>
      <w:proofErr w:type="spellEnd"/>
      <w:r w:rsidR="00C344F8" w:rsidRPr="00C56BE4">
        <w:rPr>
          <w:rFonts w:ascii="Arial" w:hAnsi="Arial" w:cs="Arial"/>
          <w:sz w:val="24"/>
          <w:szCs w:val="24"/>
        </w:rPr>
        <w:t xml:space="preserve"> de Recerca i </w:t>
      </w:r>
      <w:proofErr w:type="spellStart"/>
      <w:r w:rsidR="00C344F8" w:rsidRPr="00C56BE4">
        <w:rPr>
          <w:rFonts w:ascii="Arial" w:hAnsi="Arial" w:cs="Arial"/>
          <w:sz w:val="24"/>
          <w:szCs w:val="24"/>
        </w:rPr>
        <w:t>Tecnologia</w:t>
      </w:r>
      <w:proofErr w:type="spellEnd"/>
      <w:r w:rsidR="00C344F8" w:rsidRPr="00C56BE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344F8" w:rsidRPr="00C56BE4">
        <w:rPr>
          <w:rFonts w:ascii="Arial" w:hAnsi="Arial" w:cs="Arial"/>
          <w:sz w:val="24"/>
          <w:szCs w:val="24"/>
        </w:rPr>
        <w:t>Agroalimentàries</w:t>
      </w:r>
      <w:proofErr w:type="spellEnd"/>
      <w:r w:rsidR="00C344F8" w:rsidRPr="00C56BE4">
        <w:rPr>
          <w:rFonts w:ascii="Arial" w:hAnsi="Arial" w:cs="Arial"/>
          <w:sz w:val="24"/>
          <w:szCs w:val="24"/>
        </w:rPr>
        <w:t xml:space="preserve"> (IRTA) creó los Premios </w:t>
      </w:r>
      <w:proofErr w:type="spellStart"/>
      <w:r w:rsidR="00C344F8" w:rsidRPr="00C56BE4">
        <w:rPr>
          <w:rFonts w:ascii="Arial" w:hAnsi="Arial" w:cs="Arial"/>
          <w:sz w:val="24"/>
          <w:szCs w:val="24"/>
        </w:rPr>
        <w:t>Porc</w:t>
      </w:r>
      <w:proofErr w:type="spellEnd"/>
      <w:r w:rsidR="00C344F8" w:rsidRPr="00C56BE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344F8" w:rsidRPr="00C56BE4">
        <w:rPr>
          <w:rFonts w:ascii="Arial" w:hAnsi="Arial" w:cs="Arial"/>
          <w:sz w:val="24"/>
          <w:szCs w:val="24"/>
        </w:rPr>
        <w:t>d’Or</w:t>
      </w:r>
      <w:proofErr w:type="spellEnd"/>
      <w:r w:rsidR="00C344F8" w:rsidRPr="00C56BE4">
        <w:rPr>
          <w:rFonts w:ascii="Arial" w:hAnsi="Arial" w:cs="Arial"/>
          <w:sz w:val="24"/>
          <w:szCs w:val="24"/>
        </w:rPr>
        <w:t xml:space="preserve"> en 1994 con el objetivo de reconocer el trabajo de aquell</w:t>
      </w:r>
      <w:r w:rsidR="00D86A04" w:rsidRPr="00C56BE4">
        <w:rPr>
          <w:rFonts w:ascii="Arial" w:hAnsi="Arial" w:cs="Arial"/>
          <w:sz w:val="24"/>
          <w:szCs w:val="24"/>
        </w:rPr>
        <w:t xml:space="preserve">as </w:t>
      </w:r>
      <w:r w:rsidR="0056070F" w:rsidRPr="00C56BE4">
        <w:rPr>
          <w:rFonts w:ascii="Arial" w:hAnsi="Arial" w:cs="Arial"/>
          <w:sz w:val="24"/>
          <w:szCs w:val="24"/>
        </w:rPr>
        <w:t xml:space="preserve">empresas y </w:t>
      </w:r>
      <w:r w:rsidR="00D86A04" w:rsidRPr="00C56BE4">
        <w:rPr>
          <w:rFonts w:ascii="Arial" w:hAnsi="Arial" w:cs="Arial"/>
          <w:sz w:val="24"/>
          <w:szCs w:val="24"/>
        </w:rPr>
        <w:t xml:space="preserve">explotaciones de porcino que, </w:t>
      </w:r>
      <w:r w:rsidR="00C344F8" w:rsidRPr="00C56BE4">
        <w:rPr>
          <w:rFonts w:ascii="Arial" w:hAnsi="Arial" w:cs="Arial"/>
          <w:sz w:val="24"/>
          <w:szCs w:val="24"/>
        </w:rPr>
        <w:t>gracias a su profesionalidad</w:t>
      </w:r>
      <w:r w:rsidR="00D86A04" w:rsidRPr="00C56BE4">
        <w:rPr>
          <w:rFonts w:ascii="Arial" w:hAnsi="Arial" w:cs="Arial"/>
          <w:sz w:val="24"/>
          <w:szCs w:val="24"/>
        </w:rPr>
        <w:t xml:space="preserve"> y</w:t>
      </w:r>
      <w:r w:rsidR="00C344F8" w:rsidRPr="00C56BE4">
        <w:rPr>
          <w:rFonts w:ascii="Arial" w:hAnsi="Arial" w:cs="Arial"/>
          <w:sz w:val="24"/>
          <w:szCs w:val="24"/>
        </w:rPr>
        <w:t xml:space="preserve"> esfuerzo y </w:t>
      </w:r>
      <w:r w:rsidR="00D86A04" w:rsidRPr="00C56BE4">
        <w:rPr>
          <w:rFonts w:ascii="Arial" w:hAnsi="Arial" w:cs="Arial"/>
          <w:sz w:val="24"/>
          <w:szCs w:val="24"/>
        </w:rPr>
        <w:t xml:space="preserve">a </w:t>
      </w:r>
      <w:r w:rsidR="00C344F8" w:rsidRPr="00C56BE4">
        <w:rPr>
          <w:rFonts w:ascii="Arial" w:hAnsi="Arial" w:cs="Arial"/>
          <w:sz w:val="24"/>
          <w:szCs w:val="24"/>
        </w:rPr>
        <w:t>la utilización de las mejores técnicas de producción</w:t>
      </w:r>
      <w:r w:rsidR="0056070F" w:rsidRPr="00C56BE4">
        <w:rPr>
          <w:rFonts w:ascii="Arial" w:hAnsi="Arial" w:cs="Arial"/>
          <w:sz w:val="24"/>
          <w:szCs w:val="24"/>
        </w:rPr>
        <w:t>,</w:t>
      </w:r>
      <w:r w:rsidR="00C344F8" w:rsidRPr="00C56BE4">
        <w:rPr>
          <w:rFonts w:ascii="Arial" w:hAnsi="Arial" w:cs="Arial"/>
          <w:sz w:val="24"/>
          <w:szCs w:val="24"/>
        </w:rPr>
        <w:t xml:space="preserve"> </w:t>
      </w:r>
      <w:r w:rsidR="00702624" w:rsidRPr="00C56BE4">
        <w:rPr>
          <w:rFonts w:ascii="Arial" w:hAnsi="Arial" w:cs="Arial"/>
          <w:sz w:val="24"/>
          <w:szCs w:val="24"/>
        </w:rPr>
        <w:t xml:space="preserve">son capaces de superar los nuevos retos que continuamente aparecen en el desarrollo de esta actividad, actuando como puntas de lanza del sector porcino español. </w:t>
      </w:r>
    </w:p>
    <w:p w:rsidR="00D86A04" w:rsidRPr="00C56BE4" w:rsidRDefault="00AE072F" w:rsidP="000A7031">
      <w:pPr>
        <w:jc w:val="both"/>
        <w:rPr>
          <w:rFonts w:ascii="Arial" w:hAnsi="Arial" w:cs="Arial"/>
          <w:sz w:val="24"/>
          <w:szCs w:val="24"/>
        </w:rPr>
      </w:pPr>
      <w:r w:rsidRPr="00C56BE4">
        <w:rPr>
          <w:rFonts w:ascii="Arial" w:hAnsi="Arial" w:cs="Arial"/>
          <w:sz w:val="24"/>
          <w:szCs w:val="24"/>
        </w:rPr>
        <w:t xml:space="preserve">Hoy día, en su </w:t>
      </w:r>
      <w:r w:rsidR="001F5B3D" w:rsidRPr="00C56BE4">
        <w:rPr>
          <w:rFonts w:ascii="Arial" w:hAnsi="Arial" w:cs="Arial"/>
          <w:sz w:val="24"/>
          <w:szCs w:val="24"/>
        </w:rPr>
        <w:t>X</w:t>
      </w:r>
      <w:r w:rsidR="000E168B" w:rsidRPr="00C56BE4">
        <w:rPr>
          <w:rFonts w:ascii="Arial" w:hAnsi="Arial" w:cs="Arial"/>
          <w:sz w:val="24"/>
          <w:szCs w:val="24"/>
        </w:rPr>
        <w:t>X</w:t>
      </w:r>
      <w:r w:rsidR="0061252C" w:rsidRPr="00C56BE4">
        <w:rPr>
          <w:rFonts w:ascii="Arial" w:hAnsi="Arial" w:cs="Arial"/>
          <w:sz w:val="24"/>
          <w:szCs w:val="24"/>
        </w:rPr>
        <w:t>I</w:t>
      </w:r>
      <w:r w:rsidRPr="00C56BE4">
        <w:rPr>
          <w:rFonts w:ascii="Arial" w:hAnsi="Arial" w:cs="Arial"/>
          <w:sz w:val="24"/>
          <w:szCs w:val="24"/>
        </w:rPr>
        <w:t xml:space="preserve"> edición, los premios </w:t>
      </w:r>
      <w:proofErr w:type="spellStart"/>
      <w:r w:rsidRPr="00C56BE4">
        <w:rPr>
          <w:rFonts w:ascii="Arial" w:hAnsi="Arial" w:cs="Arial"/>
          <w:sz w:val="24"/>
          <w:szCs w:val="24"/>
        </w:rPr>
        <w:t>Porc</w:t>
      </w:r>
      <w:proofErr w:type="spellEnd"/>
      <w:r w:rsidRPr="00C56B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56BE4">
        <w:rPr>
          <w:rFonts w:ascii="Arial" w:hAnsi="Arial" w:cs="Arial"/>
          <w:sz w:val="24"/>
          <w:szCs w:val="24"/>
        </w:rPr>
        <w:t>d´Or</w:t>
      </w:r>
      <w:proofErr w:type="spellEnd"/>
      <w:r w:rsidRPr="00C56BE4">
        <w:rPr>
          <w:rFonts w:ascii="Arial" w:hAnsi="Arial" w:cs="Arial"/>
          <w:sz w:val="24"/>
          <w:szCs w:val="24"/>
        </w:rPr>
        <w:t>, no solo están consolida</w:t>
      </w:r>
      <w:r w:rsidR="00185B2F" w:rsidRPr="00C56BE4">
        <w:rPr>
          <w:rFonts w:ascii="Arial" w:hAnsi="Arial" w:cs="Arial"/>
          <w:sz w:val="24"/>
          <w:szCs w:val="24"/>
        </w:rPr>
        <w:t>d</w:t>
      </w:r>
      <w:r w:rsidRPr="00C56BE4">
        <w:rPr>
          <w:rFonts w:ascii="Arial" w:hAnsi="Arial" w:cs="Arial"/>
          <w:sz w:val="24"/>
          <w:szCs w:val="24"/>
        </w:rPr>
        <w:t>os, sino que constituyen todo un referente para</w:t>
      </w:r>
      <w:r w:rsidR="00C344F8" w:rsidRPr="00C56BE4">
        <w:rPr>
          <w:rFonts w:ascii="Arial" w:hAnsi="Arial" w:cs="Arial"/>
          <w:sz w:val="24"/>
          <w:szCs w:val="24"/>
        </w:rPr>
        <w:t xml:space="preserve"> las empresas y granjas de porcino </w:t>
      </w:r>
      <w:r w:rsidR="00537123" w:rsidRPr="00C56BE4">
        <w:rPr>
          <w:rFonts w:ascii="Arial" w:hAnsi="Arial" w:cs="Arial"/>
          <w:sz w:val="24"/>
          <w:szCs w:val="24"/>
        </w:rPr>
        <w:t>españolas</w:t>
      </w:r>
      <w:r w:rsidR="00D86A04" w:rsidRPr="00C56BE4">
        <w:rPr>
          <w:rFonts w:ascii="Arial" w:hAnsi="Arial" w:cs="Arial"/>
          <w:sz w:val="24"/>
          <w:szCs w:val="24"/>
        </w:rPr>
        <w:t xml:space="preserve">, </w:t>
      </w:r>
      <w:r w:rsidRPr="00C56BE4">
        <w:rPr>
          <w:rFonts w:ascii="Arial" w:hAnsi="Arial" w:cs="Arial"/>
          <w:sz w:val="24"/>
          <w:szCs w:val="24"/>
        </w:rPr>
        <w:t>que ven en ellos un reconocimiento a la excelencia en el trabajo</w:t>
      </w:r>
      <w:r w:rsidR="00C344F8" w:rsidRPr="00C56BE4">
        <w:rPr>
          <w:rFonts w:ascii="Arial" w:hAnsi="Arial" w:cs="Arial"/>
          <w:sz w:val="24"/>
          <w:szCs w:val="24"/>
        </w:rPr>
        <w:t xml:space="preserve">. </w:t>
      </w:r>
    </w:p>
    <w:p w:rsidR="009A0F62" w:rsidRPr="00C56BE4" w:rsidRDefault="00AE072F" w:rsidP="000A7031">
      <w:pPr>
        <w:jc w:val="both"/>
        <w:rPr>
          <w:rFonts w:ascii="Arial" w:hAnsi="Arial" w:cs="Arial"/>
          <w:sz w:val="24"/>
          <w:szCs w:val="24"/>
        </w:rPr>
      </w:pPr>
      <w:r w:rsidRPr="00C56BE4">
        <w:rPr>
          <w:rFonts w:ascii="Arial" w:hAnsi="Arial" w:cs="Arial"/>
          <w:sz w:val="24"/>
          <w:szCs w:val="24"/>
        </w:rPr>
        <w:t xml:space="preserve">La gala de entrega de los premios </w:t>
      </w:r>
      <w:proofErr w:type="spellStart"/>
      <w:r w:rsidRPr="00C56BE4">
        <w:rPr>
          <w:rFonts w:ascii="Arial" w:hAnsi="Arial" w:cs="Arial"/>
          <w:sz w:val="24"/>
          <w:szCs w:val="24"/>
        </w:rPr>
        <w:t>Porc</w:t>
      </w:r>
      <w:proofErr w:type="spellEnd"/>
      <w:r w:rsidRPr="00C56B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56BE4">
        <w:rPr>
          <w:rFonts w:ascii="Arial" w:hAnsi="Arial" w:cs="Arial"/>
          <w:sz w:val="24"/>
          <w:szCs w:val="24"/>
        </w:rPr>
        <w:t>d´Or</w:t>
      </w:r>
      <w:proofErr w:type="spellEnd"/>
      <w:r w:rsidRPr="00C56BE4">
        <w:rPr>
          <w:rFonts w:ascii="Arial" w:hAnsi="Arial" w:cs="Arial"/>
          <w:sz w:val="24"/>
          <w:szCs w:val="24"/>
        </w:rPr>
        <w:t xml:space="preserve">, </w:t>
      </w:r>
      <w:r w:rsidR="001F5B3D" w:rsidRPr="00C56BE4">
        <w:rPr>
          <w:rFonts w:ascii="Arial" w:hAnsi="Arial" w:cs="Arial"/>
          <w:sz w:val="24"/>
          <w:szCs w:val="24"/>
        </w:rPr>
        <w:t xml:space="preserve">es una cita ineludible que </w:t>
      </w:r>
      <w:r w:rsidR="0019401A" w:rsidRPr="00C56BE4">
        <w:rPr>
          <w:rFonts w:ascii="Arial" w:hAnsi="Arial" w:cs="Arial"/>
          <w:sz w:val="24"/>
          <w:szCs w:val="24"/>
        </w:rPr>
        <w:t>reunirá</w:t>
      </w:r>
      <w:r w:rsidR="001F5B3D" w:rsidRPr="00C56BE4">
        <w:rPr>
          <w:rFonts w:ascii="Arial" w:hAnsi="Arial" w:cs="Arial"/>
          <w:sz w:val="24"/>
          <w:szCs w:val="24"/>
        </w:rPr>
        <w:t xml:space="preserve"> este año </w:t>
      </w:r>
      <w:r w:rsidRPr="00C56BE4">
        <w:rPr>
          <w:rFonts w:ascii="Arial" w:hAnsi="Arial" w:cs="Arial"/>
          <w:sz w:val="24"/>
          <w:szCs w:val="24"/>
        </w:rPr>
        <w:t xml:space="preserve"> a más de </w:t>
      </w:r>
      <w:r w:rsidR="002D3A06" w:rsidRPr="00C56BE4">
        <w:rPr>
          <w:rFonts w:ascii="Arial" w:hAnsi="Arial" w:cs="Arial"/>
          <w:sz w:val="24"/>
          <w:szCs w:val="24"/>
        </w:rPr>
        <w:t>650</w:t>
      </w:r>
      <w:r w:rsidR="0022257B" w:rsidRPr="00C56BE4">
        <w:rPr>
          <w:rFonts w:ascii="Arial" w:hAnsi="Arial" w:cs="Arial"/>
          <w:sz w:val="24"/>
          <w:szCs w:val="24"/>
        </w:rPr>
        <w:t xml:space="preserve"> personas entre</w:t>
      </w:r>
      <w:r w:rsidR="00D86A04" w:rsidRPr="00C56BE4">
        <w:rPr>
          <w:rFonts w:ascii="Arial" w:hAnsi="Arial" w:cs="Arial"/>
          <w:sz w:val="24"/>
          <w:szCs w:val="24"/>
        </w:rPr>
        <w:t xml:space="preserve"> </w:t>
      </w:r>
      <w:r w:rsidR="00B63360" w:rsidRPr="00C56BE4">
        <w:rPr>
          <w:rFonts w:ascii="Arial" w:hAnsi="Arial" w:cs="Arial"/>
          <w:sz w:val="24"/>
          <w:szCs w:val="24"/>
        </w:rPr>
        <w:t xml:space="preserve">productores y veterinarios </w:t>
      </w:r>
      <w:r w:rsidR="00D86A04" w:rsidRPr="00C56BE4">
        <w:rPr>
          <w:rFonts w:ascii="Arial" w:hAnsi="Arial" w:cs="Arial"/>
          <w:sz w:val="24"/>
          <w:szCs w:val="24"/>
        </w:rPr>
        <w:t xml:space="preserve">de toda España, </w:t>
      </w:r>
      <w:r w:rsidR="0022257B" w:rsidRPr="00C56BE4">
        <w:rPr>
          <w:rFonts w:ascii="Arial" w:hAnsi="Arial" w:cs="Arial"/>
          <w:sz w:val="24"/>
          <w:szCs w:val="24"/>
        </w:rPr>
        <w:t xml:space="preserve">empresas y personalidades ligadas a este sector, </w:t>
      </w:r>
      <w:r w:rsidRPr="00C56BE4">
        <w:rPr>
          <w:rFonts w:ascii="Arial" w:hAnsi="Arial" w:cs="Arial"/>
          <w:sz w:val="24"/>
          <w:szCs w:val="24"/>
        </w:rPr>
        <w:t>así como a autoridades locales, autonómicas y nacionales</w:t>
      </w:r>
      <w:r w:rsidR="0022257B" w:rsidRPr="00C56BE4">
        <w:rPr>
          <w:rFonts w:ascii="Arial" w:hAnsi="Arial" w:cs="Arial"/>
          <w:sz w:val="24"/>
          <w:szCs w:val="24"/>
        </w:rPr>
        <w:t>.</w:t>
      </w:r>
      <w:r w:rsidR="002903C5" w:rsidRPr="00C56BE4">
        <w:rPr>
          <w:rFonts w:ascii="Arial" w:hAnsi="Arial" w:cs="Arial"/>
          <w:sz w:val="24"/>
          <w:szCs w:val="24"/>
        </w:rPr>
        <w:t xml:space="preserve"> </w:t>
      </w:r>
    </w:p>
    <w:p w:rsidR="007D65EA" w:rsidRPr="00C56BE4" w:rsidRDefault="007D65EA" w:rsidP="007D65EA">
      <w:pPr>
        <w:jc w:val="both"/>
        <w:rPr>
          <w:rFonts w:ascii="Arial" w:hAnsi="Arial" w:cs="Arial"/>
          <w:color w:val="5D810D"/>
          <w:sz w:val="24"/>
          <w:szCs w:val="24"/>
          <w:lang w:val="es-ES_tradnl"/>
        </w:rPr>
      </w:pPr>
      <w:r w:rsidRPr="00C56BE4">
        <w:rPr>
          <w:rFonts w:ascii="Arial" w:hAnsi="Arial" w:cs="Arial"/>
          <w:b/>
          <w:bCs/>
          <w:color w:val="5D810D"/>
          <w:sz w:val="24"/>
          <w:szCs w:val="24"/>
          <w:lang w:val="es-ES_tradnl"/>
        </w:rPr>
        <w:lastRenderedPageBreak/>
        <w:t>Con el apoyo de ZOETIS</w:t>
      </w:r>
      <w:r w:rsidR="009710FE" w:rsidRPr="00C56BE4">
        <w:rPr>
          <w:rFonts w:ascii="Arial" w:hAnsi="Arial" w:cs="Arial"/>
          <w:b/>
          <w:bCs/>
          <w:color w:val="5D810D"/>
          <w:sz w:val="24"/>
          <w:szCs w:val="24"/>
          <w:lang w:val="es-ES_tradnl"/>
        </w:rPr>
        <w:t xml:space="preserve"> e INTERPORC</w:t>
      </w:r>
      <w:r w:rsidRPr="00C56BE4">
        <w:rPr>
          <w:rFonts w:ascii="Arial" w:hAnsi="Arial" w:cs="Arial"/>
          <w:b/>
          <w:bCs/>
          <w:color w:val="5D810D"/>
          <w:sz w:val="24"/>
          <w:szCs w:val="24"/>
          <w:lang w:val="es-ES_tradnl"/>
        </w:rPr>
        <w:t xml:space="preserve">, como </w:t>
      </w:r>
      <w:proofErr w:type="spellStart"/>
      <w:r w:rsidRPr="00C56BE4">
        <w:rPr>
          <w:rFonts w:ascii="Arial" w:hAnsi="Arial" w:cs="Arial"/>
          <w:b/>
          <w:bCs/>
          <w:color w:val="5D810D"/>
          <w:sz w:val="24"/>
          <w:szCs w:val="24"/>
          <w:lang w:val="es-ES_tradnl"/>
        </w:rPr>
        <w:t>co</w:t>
      </w:r>
      <w:proofErr w:type="spellEnd"/>
      <w:r w:rsidRPr="00C56BE4">
        <w:rPr>
          <w:rFonts w:ascii="Arial" w:hAnsi="Arial" w:cs="Arial"/>
          <w:b/>
          <w:bCs/>
          <w:color w:val="5D810D"/>
          <w:sz w:val="24"/>
          <w:szCs w:val="24"/>
          <w:lang w:val="es-ES_tradnl"/>
        </w:rPr>
        <w:t>-organizador</w:t>
      </w:r>
      <w:r w:rsidR="009710FE" w:rsidRPr="00C56BE4">
        <w:rPr>
          <w:rFonts w:ascii="Arial" w:hAnsi="Arial" w:cs="Arial"/>
          <w:b/>
          <w:bCs/>
          <w:color w:val="5D810D"/>
          <w:sz w:val="24"/>
          <w:szCs w:val="24"/>
          <w:lang w:val="es-ES_tradnl"/>
        </w:rPr>
        <w:t>es, y del Ayuntamiento de Lleida</w:t>
      </w:r>
    </w:p>
    <w:p w:rsidR="007D65EA" w:rsidRPr="00C56BE4" w:rsidRDefault="007D65EA" w:rsidP="007D65EA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C56BE4">
        <w:rPr>
          <w:rFonts w:ascii="Arial" w:hAnsi="Arial" w:cs="Arial"/>
          <w:sz w:val="24"/>
          <w:szCs w:val="24"/>
          <w:lang w:val="es-ES_tradnl"/>
        </w:rPr>
        <w:t>ZOETIS</w:t>
      </w:r>
      <w:r w:rsidR="009710FE" w:rsidRPr="00C56BE4">
        <w:rPr>
          <w:rFonts w:ascii="Arial" w:hAnsi="Arial" w:cs="Arial"/>
          <w:sz w:val="24"/>
          <w:szCs w:val="24"/>
          <w:lang w:val="es-ES_tradnl"/>
        </w:rPr>
        <w:t xml:space="preserve"> </w:t>
      </w:r>
      <w:r w:rsidRPr="00C56BE4">
        <w:rPr>
          <w:rFonts w:ascii="Arial" w:hAnsi="Arial" w:cs="Arial"/>
          <w:sz w:val="24"/>
          <w:szCs w:val="24"/>
          <w:lang w:val="es-ES_tradnl"/>
        </w:rPr>
        <w:t xml:space="preserve">es una empresa independiente dedicada exclusivamente a la salud animal y a </w:t>
      </w:r>
      <w:r w:rsidRPr="00C56BE4">
        <w:rPr>
          <w:rFonts w:ascii="Arial" w:hAnsi="Arial" w:cs="Arial"/>
          <w:sz w:val="24"/>
          <w:szCs w:val="24"/>
        </w:rPr>
        <w:t xml:space="preserve">apoyar a sus clientes y sus empresas. </w:t>
      </w:r>
      <w:r w:rsidRPr="00C56BE4">
        <w:rPr>
          <w:rFonts w:ascii="Arial" w:hAnsi="Arial" w:cs="Arial"/>
          <w:color w:val="000000"/>
          <w:sz w:val="24"/>
          <w:szCs w:val="24"/>
        </w:rPr>
        <w:t>Con más de 9.300 empleados  y presencia en más de 70  países, ZOETIS descubre, desarrolla, fabrica y comercializa medicamentos y vacunas de uso veterinario complementados por productos de diagnóstico y apoyados por una amplia gama de servicios.</w:t>
      </w:r>
    </w:p>
    <w:p w:rsidR="007D65EA" w:rsidRPr="00C56BE4" w:rsidRDefault="007D65EA" w:rsidP="007D65EA">
      <w:pPr>
        <w:jc w:val="both"/>
        <w:rPr>
          <w:rFonts w:ascii="Arial" w:hAnsi="Arial" w:cs="Arial"/>
          <w:sz w:val="24"/>
          <w:szCs w:val="24"/>
          <w:lang w:val="es-ES_tradnl"/>
        </w:rPr>
      </w:pPr>
      <w:r w:rsidRPr="00C56BE4">
        <w:rPr>
          <w:rFonts w:ascii="Arial" w:hAnsi="Arial" w:cs="Arial"/>
          <w:sz w:val="24"/>
          <w:szCs w:val="24"/>
        </w:rPr>
        <w:t xml:space="preserve">ZOETIS tiene un claro compromiso con la industria porcina, que se refleja no solo en </w:t>
      </w:r>
      <w:r w:rsidRPr="00C56BE4">
        <w:rPr>
          <w:rFonts w:ascii="Arial" w:hAnsi="Arial" w:cs="Arial"/>
          <w:sz w:val="24"/>
          <w:szCs w:val="24"/>
          <w:lang w:val="es-ES_tradnl"/>
        </w:rPr>
        <w:t xml:space="preserve">el esfuerzo inversor que ésta  realiza en </w:t>
      </w:r>
      <w:proofErr w:type="spellStart"/>
      <w:r w:rsidRPr="00C56BE4">
        <w:rPr>
          <w:rFonts w:ascii="Arial" w:hAnsi="Arial" w:cs="Arial"/>
          <w:sz w:val="24"/>
          <w:szCs w:val="24"/>
          <w:lang w:val="es-ES_tradnl"/>
        </w:rPr>
        <w:t>I+D+i</w:t>
      </w:r>
      <w:proofErr w:type="spellEnd"/>
      <w:r w:rsidRPr="00C56BE4">
        <w:rPr>
          <w:rFonts w:ascii="Arial" w:hAnsi="Arial" w:cs="Arial"/>
          <w:sz w:val="24"/>
          <w:szCs w:val="24"/>
          <w:lang w:val="es-ES_tradnl"/>
        </w:rPr>
        <w:t xml:space="preserve">, sino también en su apoyo a iniciativas que, como los premios </w:t>
      </w:r>
      <w:proofErr w:type="spellStart"/>
      <w:r w:rsidRPr="00C56BE4">
        <w:rPr>
          <w:rFonts w:ascii="Arial" w:hAnsi="Arial" w:cs="Arial"/>
          <w:sz w:val="24"/>
          <w:szCs w:val="24"/>
          <w:lang w:val="es-ES_tradnl"/>
        </w:rPr>
        <w:t>Porc</w:t>
      </w:r>
      <w:proofErr w:type="spellEnd"/>
      <w:r w:rsidRPr="00C56BE4">
        <w:rPr>
          <w:rFonts w:ascii="Arial" w:hAnsi="Arial" w:cs="Arial"/>
          <w:sz w:val="24"/>
          <w:szCs w:val="24"/>
          <w:lang w:val="es-ES_tradnl"/>
        </w:rPr>
        <w:t xml:space="preserve"> d ‘</w:t>
      </w:r>
      <w:proofErr w:type="spellStart"/>
      <w:r w:rsidRPr="00C56BE4">
        <w:rPr>
          <w:rFonts w:ascii="Arial" w:hAnsi="Arial" w:cs="Arial"/>
          <w:sz w:val="24"/>
          <w:szCs w:val="24"/>
          <w:lang w:val="es-ES_tradnl"/>
        </w:rPr>
        <w:t>Or</w:t>
      </w:r>
      <w:proofErr w:type="spellEnd"/>
      <w:r w:rsidRPr="00C56BE4">
        <w:rPr>
          <w:rFonts w:ascii="Arial" w:hAnsi="Arial" w:cs="Arial"/>
          <w:sz w:val="24"/>
          <w:szCs w:val="24"/>
          <w:lang w:val="es-ES_tradnl"/>
        </w:rPr>
        <w:t xml:space="preserve"> estimulan la mejora continua y el crecimiento del sector productor de porcino en España.</w:t>
      </w:r>
    </w:p>
    <w:p w:rsidR="007D65EA" w:rsidRPr="00C56BE4" w:rsidRDefault="00173EED" w:rsidP="007D65EA">
      <w:pPr>
        <w:jc w:val="both"/>
        <w:rPr>
          <w:rFonts w:ascii="Arial" w:hAnsi="Arial" w:cs="Arial"/>
          <w:sz w:val="24"/>
          <w:szCs w:val="24"/>
          <w:lang w:val="es-ES_tradnl"/>
        </w:rPr>
      </w:pPr>
      <w:r w:rsidRPr="00C56BE4">
        <w:rPr>
          <w:rFonts w:ascii="Arial" w:hAnsi="Arial" w:cs="Arial"/>
          <w:sz w:val="24"/>
          <w:szCs w:val="24"/>
          <w:lang w:val="es-ES_tradnl"/>
        </w:rPr>
        <w:t xml:space="preserve">Además y desde hace dos años, </w:t>
      </w:r>
      <w:r w:rsidR="009710FE" w:rsidRPr="00C56BE4">
        <w:rPr>
          <w:rFonts w:ascii="Arial" w:hAnsi="Arial" w:cs="Arial"/>
          <w:sz w:val="24"/>
          <w:szCs w:val="24"/>
          <w:lang w:val="es-ES_tradnl"/>
        </w:rPr>
        <w:t>INTERPORC</w:t>
      </w:r>
      <w:r w:rsidRPr="00C56BE4">
        <w:rPr>
          <w:rFonts w:ascii="Arial" w:hAnsi="Arial" w:cs="Arial"/>
          <w:sz w:val="24"/>
          <w:szCs w:val="24"/>
          <w:lang w:val="es-ES_tradnl"/>
        </w:rPr>
        <w:t xml:space="preserve">, </w:t>
      </w:r>
      <w:r w:rsidR="009710FE" w:rsidRPr="00C56BE4">
        <w:rPr>
          <w:rFonts w:ascii="Arial" w:hAnsi="Arial" w:cs="Arial"/>
          <w:sz w:val="24"/>
          <w:szCs w:val="24"/>
          <w:lang w:val="es-ES_tradnl"/>
        </w:rPr>
        <w:t>la Interprofesional del Porcino de Capa Blanca</w:t>
      </w:r>
      <w:r w:rsidRPr="00C56BE4">
        <w:rPr>
          <w:rFonts w:ascii="Arial" w:hAnsi="Arial" w:cs="Arial"/>
          <w:sz w:val="24"/>
          <w:szCs w:val="24"/>
          <w:lang w:val="es-ES_tradnl"/>
        </w:rPr>
        <w:t xml:space="preserve"> es </w:t>
      </w:r>
      <w:r w:rsidR="002D3A06" w:rsidRPr="00C56BE4">
        <w:rPr>
          <w:rFonts w:ascii="Arial" w:hAnsi="Arial" w:cs="Arial"/>
          <w:sz w:val="24"/>
          <w:szCs w:val="24"/>
          <w:lang w:val="es-ES_tradnl"/>
        </w:rPr>
        <w:t xml:space="preserve">también </w:t>
      </w:r>
      <w:r w:rsidRPr="00C56BE4">
        <w:rPr>
          <w:rFonts w:ascii="Arial" w:hAnsi="Arial" w:cs="Arial"/>
          <w:sz w:val="24"/>
          <w:szCs w:val="24"/>
          <w:lang w:val="es-ES_tradnl"/>
        </w:rPr>
        <w:t>coorganizador de estos premios que cuentan así mismo con el apoyo en esta edición del</w:t>
      </w:r>
      <w:r w:rsidR="009710FE" w:rsidRPr="00C56BE4">
        <w:rPr>
          <w:rFonts w:ascii="Arial" w:hAnsi="Arial" w:cs="Arial"/>
          <w:sz w:val="24"/>
          <w:szCs w:val="24"/>
          <w:lang w:val="es-ES_tradnl"/>
        </w:rPr>
        <w:t xml:space="preserve"> Ayuntamiento de Lleida-La </w:t>
      </w:r>
      <w:proofErr w:type="spellStart"/>
      <w:r w:rsidR="009710FE" w:rsidRPr="00C56BE4">
        <w:rPr>
          <w:rFonts w:ascii="Arial" w:hAnsi="Arial" w:cs="Arial"/>
          <w:sz w:val="24"/>
          <w:szCs w:val="24"/>
          <w:lang w:val="es-ES_tradnl"/>
        </w:rPr>
        <w:t>Paeria</w:t>
      </w:r>
      <w:proofErr w:type="spellEnd"/>
      <w:r w:rsidR="009710FE" w:rsidRPr="00C56BE4">
        <w:rPr>
          <w:rFonts w:ascii="Arial" w:hAnsi="Arial" w:cs="Arial"/>
          <w:sz w:val="24"/>
          <w:szCs w:val="24"/>
          <w:lang w:val="es-ES_tradnl"/>
        </w:rPr>
        <w:t>.</w:t>
      </w:r>
      <w:r w:rsidR="007D65EA" w:rsidRPr="00C56BE4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:rsidR="009710FE" w:rsidRPr="00C56BE4" w:rsidRDefault="00C56BE4" w:rsidP="007D65EA">
      <w:pPr>
        <w:jc w:val="both"/>
        <w:rPr>
          <w:rFonts w:cstheme="minorHAnsi"/>
          <w:sz w:val="24"/>
          <w:szCs w:val="24"/>
        </w:rPr>
      </w:pPr>
      <w:r>
        <w:rPr>
          <w:rFonts w:cs="Calibri"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D742CB" wp14:editId="692A5CE1">
                <wp:simplePos x="0" y="0"/>
                <wp:positionH relativeFrom="column">
                  <wp:posOffset>1032510</wp:posOffset>
                </wp:positionH>
                <wp:positionV relativeFrom="paragraph">
                  <wp:posOffset>210820</wp:posOffset>
                </wp:positionV>
                <wp:extent cx="3272155" cy="1669415"/>
                <wp:effectExtent l="0" t="0" r="23495" b="2603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2155" cy="1669415"/>
                        </a:xfrm>
                        <a:prstGeom prst="flowChartAlternateProcess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6BE4" w:rsidRPr="004D602D" w:rsidRDefault="00C56BE4" w:rsidP="00C56BE4">
                            <w:pPr>
                              <w:jc w:val="center"/>
                              <w:rPr>
                                <w:rFonts w:ascii="Arial" w:hAnsi="Arial" w:cs="Arial"/>
                                <w:lang w:val="es-ES_tradnl"/>
                              </w:rPr>
                            </w:pPr>
                            <w:r w:rsidRPr="004D602D">
                              <w:rPr>
                                <w:rFonts w:ascii="Arial" w:hAnsi="Arial" w:cs="Arial"/>
                                <w:b/>
                                <w:lang w:val="es-ES_tradnl"/>
                              </w:rPr>
                              <w:t>Más información</w:t>
                            </w:r>
                            <w:r w:rsidRPr="004D602D">
                              <w:rPr>
                                <w:rFonts w:ascii="Arial" w:hAnsi="Arial" w:cs="Arial"/>
                                <w:lang w:val="es-ES_tradnl"/>
                              </w:rPr>
                              <w:t>:</w:t>
                            </w:r>
                          </w:p>
                          <w:p w:rsidR="00C56BE4" w:rsidRPr="004D602D" w:rsidRDefault="00C56BE4" w:rsidP="00C56BE4">
                            <w:pPr>
                              <w:jc w:val="center"/>
                              <w:rPr>
                                <w:rFonts w:ascii="Arial" w:hAnsi="Arial" w:cs="Arial"/>
                                <w:lang w:val="es-ES_tradnl"/>
                              </w:rPr>
                            </w:pPr>
                            <w:r w:rsidRPr="004D602D">
                              <w:rPr>
                                <w:rFonts w:ascii="Arial" w:hAnsi="Arial" w:cs="Arial"/>
                                <w:lang w:val="es-ES_tradnl"/>
                              </w:rPr>
                              <w:t>Silvia Húmera/Silvia Revilla</w:t>
                            </w:r>
                          </w:p>
                          <w:p w:rsidR="00C56BE4" w:rsidRPr="004D602D" w:rsidRDefault="00C56BE4" w:rsidP="00C56BE4">
                            <w:pPr>
                              <w:jc w:val="center"/>
                              <w:rPr>
                                <w:rFonts w:ascii="Arial" w:hAnsi="Arial" w:cs="Arial"/>
                                <w:lang w:val="es-ES_tradnl"/>
                              </w:rPr>
                            </w:pPr>
                            <w:r w:rsidRPr="004D602D">
                              <w:rPr>
                                <w:rFonts w:ascii="Arial" w:hAnsi="Arial" w:cs="Arial"/>
                                <w:b/>
                                <w:lang w:val="es-ES_tradnl"/>
                              </w:rPr>
                              <w:t xml:space="preserve">AGA Comunicación: </w:t>
                            </w:r>
                            <w:hyperlink r:id="rId9" w:history="1">
                              <w:r w:rsidRPr="004D602D">
                                <w:rPr>
                                  <w:rStyle w:val="Hipervnculo"/>
                                  <w:rFonts w:ascii="Arial" w:hAnsi="Arial" w:cs="Arial"/>
                                  <w:lang w:val="es-ES_tradnl"/>
                                </w:rPr>
                                <w:t>agacomunicacion@agacomunicacion.es</w:t>
                              </w:r>
                            </w:hyperlink>
                          </w:p>
                          <w:p w:rsidR="00C56BE4" w:rsidRPr="004D602D" w:rsidRDefault="00C56BE4" w:rsidP="00C56BE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4D602D">
                              <w:rPr>
                                <w:rFonts w:ascii="Arial" w:hAnsi="Arial" w:cs="Arial"/>
                                <w:lang w:val="es-ES_tradnl"/>
                              </w:rPr>
                              <w:t>0034-916306684/ 0034-606848551</w:t>
                            </w:r>
                          </w:p>
                          <w:p w:rsidR="00C56BE4" w:rsidRDefault="00C56BE4" w:rsidP="00C56B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2" o:spid="_x0000_s1026" type="#_x0000_t176" style="position:absolute;left:0;text-align:left;margin-left:81.3pt;margin-top:16.6pt;width:257.65pt;height:13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" fillcolor="white [3201]" strokecolor="#9bbb59 [3206]" strokeweight="2pt">
                <v:textbox>
                  <w:txbxContent>
                    <w:p w:rsidR="00C56BE4" w:rsidRPr="004D602D" w:rsidRDefault="00C56BE4" w:rsidP="00C56BE4">
                      <w:pPr>
                        <w:jc w:val="center"/>
                        <w:rPr>
                          <w:rFonts w:ascii="Arial" w:hAnsi="Arial" w:cs="Arial"/>
                          <w:lang w:val="es-ES_tradnl"/>
                        </w:rPr>
                      </w:pPr>
                      <w:r w:rsidRPr="004D602D">
                        <w:rPr>
                          <w:rFonts w:ascii="Arial" w:hAnsi="Arial" w:cs="Arial"/>
                          <w:b/>
                          <w:lang w:val="es-ES_tradnl"/>
                        </w:rPr>
                        <w:t>Más información</w:t>
                      </w:r>
                      <w:r w:rsidRPr="004D602D">
                        <w:rPr>
                          <w:rFonts w:ascii="Arial" w:hAnsi="Arial" w:cs="Arial"/>
                          <w:lang w:val="es-ES_tradnl"/>
                        </w:rPr>
                        <w:t>:</w:t>
                      </w:r>
                    </w:p>
                    <w:p w:rsidR="00C56BE4" w:rsidRPr="004D602D" w:rsidRDefault="00C56BE4" w:rsidP="00C56BE4">
                      <w:pPr>
                        <w:jc w:val="center"/>
                        <w:rPr>
                          <w:rFonts w:ascii="Arial" w:hAnsi="Arial" w:cs="Arial"/>
                          <w:lang w:val="es-ES_tradnl"/>
                        </w:rPr>
                      </w:pPr>
                      <w:r w:rsidRPr="004D602D">
                        <w:rPr>
                          <w:rFonts w:ascii="Arial" w:hAnsi="Arial" w:cs="Arial"/>
                          <w:lang w:val="es-ES_tradnl"/>
                        </w:rPr>
                        <w:t>Silvia Húmera/Silvia Revilla</w:t>
                      </w:r>
                    </w:p>
                    <w:p w:rsidR="00C56BE4" w:rsidRPr="004D602D" w:rsidRDefault="00C56BE4" w:rsidP="00C56BE4">
                      <w:pPr>
                        <w:jc w:val="center"/>
                        <w:rPr>
                          <w:rFonts w:ascii="Arial" w:hAnsi="Arial" w:cs="Arial"/>
                          <w:lang w:val="es-ES_tradnl"/>
                        </w:rPr>
                      </w:pPr>
                      <w:r w:rsidRPr="004D602D">
                        <w:rPr>
                          <w:rFonts w:ascii="Arial" w:hAnsi="Arial" w:cs="Arial"/>
                          <w:b/>
                          <w:lang w:val="es-ES_tradnl"/>
                        </w:rPr>
                        <w:t xml:space="preserve">AGA Comunicación: </w:t>
                      </w:r>
                      <w:hyperlink r:id="rId10" w:history="1">
                        <w:r w:rsidRPr="004D602D">
                          <w:rPr>
                            <w:rStyle w:val="Hipervnculo"/>
                            <w:rFonts w:ascii="Arial" w:hAnsi="Arial" w:cs="Arial"/>
                            <w:lang w:val="es-ES_tradnl"/>
                          </w:rPr>
                          <w:t>agacomunicacion@agacomunicacion.es</w:t>
                        </w:r>
                      </w:hyperlink>
                    </w:p>
                    <w:p w:rsidR="00C56BE4" w:rsidRPr="004D602D" w:rsidRDefault="00C56BE4" w:rsidP="00C56BE4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0000"/>
                        </w:rPr>
                      </w:pPr>
                      <w:r w:rsidRPr="004D602D">
                        <w:rPr>
                          <w:rFonts w:ascii="Arial" w:hAnsi="Arial" w:cs="Arial"/>
                          <w:lang w:val="es-ES_tradnl"/>
                        </w:rPr>
                        <w:t>0034-916306684/ 0034-606848551</w:t>
                      </w:r>
                    </w:p>
                    <w:p w:rsidR="00C56BE4" w:rsidRDefault="00C56BE4" w:rsidP="00C56BE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903C5" w:rsidRPr="00C56BE4" w:rsidRDefault="002903C5" w:rsidP="000A7031">
      <w:pPr>
        <w:spacing w:after="0"/>
        <w:jc w:val="center"/>
        <w:rPr>
          <w:sz w:val="24"/>
          <w:szCs w:val="24"/>
        </w:rPr>
      </w:pPr>
    </w:p>
    <w:p w:rsidR="00820B30" w:rsidRPr="00C56BE4" w:rsidRDefault="00820B30" w:rsidP="000A7031">
      <w:pPr>
        <w:spacing w:after="0"/>
        <w:jc w:val="center"/>
      </w:pPr>
    </w:p>
    <w:sectPr w:rsidR="00820B30" w:rsidRPr="00C56BE4" w:rsidSect="00C56BE4">
      <w:headerReference w:type="default" r:id="rId11"/>
      <w:pgSz w:w="11906" w:h="16838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702" w:rsidRDefault="00B32702" w:rsidP="006B7FD5">
      <w:pPr>
        <w:spacing w:after="0" w:line="240" w:lineRule="auto"/>
      </w:pPr>
      <w:r>
        <w:separator/>
      </w:r>
    </w:p>
  </w:endnote>
  <w:endnote w:type="continuationSeparator" w:id="0">
    <w:p w:rsidR="00B32702" w:rsidRDefault="00B32702" w:rsidP="006B7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702" w:rsidRDefault="00B32702" w:rsidP="006B7FD5">
      <w:pPr>
        <w:spacing w:after="0" w:line="240" w:lineRule="auto"/>
      </w:pPr>
      <w:r>
        <w:separator/>
      </w:r>
    </w:p>
  </w:footnote>
  <w:footnote w:type="continuationSeparator" w:id="0">
    <w:p w:rsidR="00B32702" w:rsidRDefault="00B32702" w:rsidP="006B7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2BD" w:rsidRDefault="00EC42BD">
    <w:pPr>
      <w:pStyle w:val="Encabezado"/>
    </w:pPr>
  </w:p>
  <w:p w:rsidR="00EC42BD" w:rsidRDefault="00EC42BD" w:rsidP="006B7FD5">
    <w:pPr>
      <w:pStyle w:val="Encabezado"/>
      <w:tabs>
        <w:tab w:val="clear" w:pos="4252"/>
        <w:tab w:val="clear" w:pos="8504"/>
        <w:tab w:val="left" w:pos="6870"/>
      </w:tabs>
    </w:pPr>
    <w:r>
      <w:tab/>
      <w:t xml:space="preserve"> </w:t>
    </w:r>
  </w:p>
  <w:p w:rsidR="00EC42BD" w:rsidRDefault="00EC42BD" w:rsidP="006B7FD5">
    <w:pPr>
      <w:pStyle w:val="Encabezado"/>
      <w:tabs>
        <w:tab w:val="clear" w:pos="4252"/>
        <w:tab w:val="clear" w:pos="8504"/>
        <w:tab w:val="left" w:pos="6870"/>
      </w:tabs>
    </w:pPr>
  </w:p>
  <w:p w:rsidR="00EC42BD" w:rsidRDefault="00EC42BD" w:rsidP="006B7FD5">
    <w:pPr>
      <w:pStyle w:val="Encabezado"/>
      <w:tabs>
        <w:tab w:val="clear" w:pos="4252"/>
        <w:tab w:val="clear" w:pos="8504"/>
        <w:tab w:val="left" w:pos="6870"/>
      </w:tabs>
    </w:pPr>
  </w:p>
  <w:p w:rsidR="00C56BE4" w:rsidRDefault="00C56BE4" w:rsidP="006B7FD5">
    <w:pPr>
      <w:pStyle w:val="Encabezado"/>
      <w:tabs>
        <w:tab w:val="clear" w:pos="4252"/>
        <w:tab w:val="clear" w:pos="8504"/>
        <w:tab w:val="left" w:pos="6870"/>
      </w:tabs>
    </w:pPr>
  </w:p>
  <w:p w:rsidR="00EC42BD" w:rsidRDefault="00EC42BD" w:rsidP="006B7FD5">
    <w:pPr>
      <w:pStyle w:val="Encabezado"/>
      <w:tabs>
        <w:tab w:val="clear" w:pos="4252"/>
        <w:tab w:val="clear" w:pos="8504"/>
        <w:tab w:val="left" w:pos="6870"/>
      </w:tabs>
    </w:pPr>
  </w:p>
  <w:p w:rsidR="00C56BE4" w:rsidRDefault="00C56BE4" w:rsidP="006B7FD5">
    <w:pPr>
      <w:pStyle w:val="Encabezado"/>
      <w:tabs>
        <w:tab w:val="clear" w:pos="4252"/>
        <w:tab w:val="clear" w:pos="8504"/>
        <w:tab w:val="left" w:pos="687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75CC9"/>
    <w:multiLevelType w:val="hybridMultilevel"/>
    <w:tmpl w:val="BCCC58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7F4F7F"/>
    <w:multiLevelType w:val="hybridMultilevel"/>
    <w:tmpl w:val="DCB80B88"/>
    <w:lvl w:ilvl="0" w:tplc="DEE45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7538B5"/>
    <w:multiLevelType w:val="hybridMultilevel"/>
    <w:tmpl w:val="4FC00F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D00CE7"/>
    <w:multiLevelType w:val="hybridMultilevel"/>
    <w:tmpl w:val="37CE543A"/>
    <w:lvl w:ilvl="0" w:tplc="BA7A8BDE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29"/>
        </w:tabs>
        <w:ind w:left="142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589"/>
        </w:tabs>
        <w:ind w:left="358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29"/>
        </w:tabs>
        <w:ind w:left="502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49"/>
        </w:tabs>
        <w:ind w:left="574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ascii="Wingdings" w:hAnsi="Wingdings" w:hint="default"/>
      </w:rPr>
    </w:lvl>
  </w:abstractNum>
  <w:abstractNum w:abstractNumId="4">
    <w:nsid w:val="432E6EDD"/>
    <w:multiLevelType w:val="hybridMultilevel"/>
    <w:tmpl w:val="E736A422"/>
    <w:lvl w:ilvl="0" w:tplc="DEE45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FF7A32"/>
    <w:multiLevelType w:val="hybridMultilevel"/>
    <w:tmpl w:val="2AD479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837756"/>
    <w:multiLevelType w:val="hybridMultilevel"/>
    <w:tmpl w:val="DA8E0D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FB5"/>
    <w:rsid w:val="00015006"/>
    <w:rsid w:val="000208C5"/>
    <w:rsid w:val="00025E84"/>
    <w:rsid w:val="00030F5D"/>
    <w:rsid w:val="00052F15"/>
    <w:rsid w:val="00076AE6"/>
    <w:rsid w:val="00081AA1"/>
    <w:rsid w:val="00087639"/>
    <w:rsid w:val="0009450B"/>
    <w:rsid w:val="000A7031"/>
    <w:rsid w:val="000E168B"/>
    <w:rsid w:val="000F35EB"/>
    <w:rsid w:val="000F3FDD"/>
    <w:rsid w:val="000F426E"/>
    <w:rsid w:val="000F7E8D"/>
    <w:rsid w:val="001024FB"/>
    <w:rsid w:val="0010672E"/>
    <w:rsid w:val="00113DA0"/>
    <w:rsid w:val="00114898"/>
    <w:rsid w:val="001154F9"/>
    <w:rsid w:val="00132808"/>
    <w:rsid w:val="00143A2F"/>
    <w:rsid w:val="0015007C"/>
    <w:rsid w:val="001544F9"/>
    <w:rsid w:val="00163AFD"/>
    <w:rsid w:val="00173EED"/>
    <w:rsid w:val="00185A74"/>
    <w:rsid w:val="00185B2F"/>
    <w:rsid w:val="0019075A"/>
    <w:rsid w:val="0019216E"/>
    <w:rsid w:val="0019401A"/>
    <w:rsid w:val="001E1C52"/>
    <w:rsid w:val="001E60FA"/>
    <w:rsid w:val="001E7252"/>
    <w:rsid w:val="001F5B3D"/>
    <w:rsid w:val="002132D9"/>
    <w:rsid w:val="002178B9"/>
    <w:rsid w:val="00221FEE"/>
    <w:rsid w:val="0022257B"/>
    <w:rsid w:val="00247726"/>
    <w:rsid w:val="00256FB5"/>
    <w:rsid w:val="002619C5"/>
    <w:rsid w:val="00263F33"/>
    <w:rsid w:val="00280925"/>
    <w:rsid w:val="00281484"/>
    <w:rsid w:val="00282F58"/>
    <w:rsid w:val="002903C5"/>
    <w:rsid w:val="002932A4"/>
    <w:rsid w:val="002B37A8"/>
    <w:rsid w:val="002B6F9C"/>
    <w:rsid w:val="002C201D"/>
    <w:rsid w:val="002C7CD2"/>
    <w:rsid w:val="002D3A06"/>
    <w:rsid w:val="002F442B"/>
    <w:rsid w:val="002F463A"/>
    <w:rsid w:val="00311811"/>
    <w:rsid w:val="00311AA3"/>
    <w:rsid w:val="00316787"/>
    <w:rsid w:val="00324243"/>
    <w:rsid w:val="00325144"/>
    <w:rsid w:val="0035558E"/>
    <w:rsid w:val="00375CBD"/>
    <w:rsid w:val="00387D9D"/>
    <w:rsid w:val="00397F0F"/>
    <w:rsid w:val="003C5B70"/>
    <w:rsid w:val="003D3F93"/>
    <w:rsid w:val="003E44E3"/>
    <w:rsid w:val="003F0E32"/>
    <w:rsid w:val="003F170A"/>
    <w:rsid w:val="00415D5D"/>
    <w:rsid w:val="0042216E"/>
    <w:rsid w:val="004345CD"/>
    <w:rsid w:val="00436334"/>
    <w:rsid w:val="00437930"/>
    <w:rsid w:val="00442F52"/>
    <w:rsid w:val="00470B44"/>
    <w:rsid w:val="004722B0"/>
    <w:rsid w:val="00472D98"/>
    <w:rsid w:val="00474D11"/>
    <w:rsid w:val="00480200"/>
    <w:rsid w:val="00497161"/>
    <w:rsid w:val="004A4394"/>
    <w:rsid w:val="004B1847"/>
    <w:rsid w:val="004C7DFA"/>
    <w:rsid w:val="004D7A0A"/>
    <w:rsid w:val="005204AD"/>
    <w:rsid w:val="0053333D"/>
    <w:rsid w:val="00534C86"/>
    <w:rsid w:val="00537123"/>
    <w:rsid w:val="00540C20"/>
    <w:rsid w:val="00557490"/>
    <w:rsid w:val="0056070F"/>
    <w:rsid w:val="0057080E"/>
    <w:rsid w:val="00581FB0"/>
    <w:rsid w:val="00597E65"/>
    <w:rsid w:val="005B1E4D"/>
    <w:rsid w:val="005B2E2A"/>
    <w:rsid w:val="005D563B"/>
    <w:rsid w:val="005D640F"/>
    <w:rsid w:val="005F5FE9"/>
    <w:rsid w:val="00603AD8"/>
    <w:rsid w:val="00607CA6"/>
    <w:rsid w:val="0061252C"/>
    <w:rsid w:val="00613BB6"/>
    <w:rsid w:val="0063241C"/>
    <w:rsid w:val="00636EDF"/>
    <w:rsid w:val="006376E4"/>
    <w:rsid w:val="0064078F"/>
    <w:rsid w:val="00682146"/>
    <w:rsid w:val="006902E1"/>
    <w:rsid w:val="006B7FD5"/>
    <w:rsid w:val="006D1E7F"/>
    <w:rsid w:val="006D5F8B"/>
    <w:rsid w:val="006E7F05"/>
    <w:rsid w:val="006F2F16"/>
    <w:rsid w:val="00702624"/>
    <w:rsid w:val="007046A6"/>
    <w:rsid w:val="0072224C"/>
    <w:rsid w:val="007262AF"/>
    <w:rsid w:val="0072631C"/>
    <w:rsid w:val="00737F36"/>
    <w:rsid w:val="007504B1"/>
    <w:rsid w:val="00763906"/>
    <w:rsid w:val="00775F71"/>
    <w:rsid w:val="00780D7C"/>
    <w:rsid w:val="007823E8"/>
    <w:rsid w:val="00782EFF"/>
    <w:rsid w:val="007970AE"/>
    <w:rsid w:val="007B183B"/>
    <w:rsid w:val="007B211A"/>
    <w:rsid w:val="007D65EA"/>
    <w:rsid w:val="007E6B65"/>
    <w:rsid w:val="00801613"/>
    <w:rsid w:val="0080307F"/>
    <w:rsid w:val="008128CF"/>
    <w:rsid w:val="00812E9A"/>
    <w:rsid w:val="00820B30"/>
    <w:rsid w:val="00822F50"/>
    <w:rsid w:val="00823092"/>
    <w:rsid w:val="00823DB6"/>
    <w:rsid w:val="0083796D"/>
    <w:rsid w:val="00843735"/>
    <w:rsid w:val="00851DC1"/>
    <w:rsid w:val="00854088"/>
    <w:rsid w:val="00863FA3"/>
    <w:rsid w:val="00882903"/>
    <w:rsid w:val="00883CB7"/>
    <w:rsid w:val="008F26AC"/>
    <w:rsid w:val="008F2E49"/>
    <w:rsid w:val="00901707"/>
    <w:rsid w:val="009139DA"/>
    <w:rsid w:val="00922B79"/>
    <w:rsid w:val="00947E22"/>
    <w:rsid w:val="009710FE"/>
    <w:rsid w:val="009A0F62"/>
    <w:rsid w:val="009A4E6E"/>
    <w:rsid w:val="009A643B"/>
    <w:rsid w:val="009D7986"/>
    <w:rsid w:val="009F6409"/>
    <w:rsid w:val="00A004ED"/>
    <w:rsid w:val="00A339A5"/>
    <w:rsid w:val="00A3707E"/>
    <w:rsid w:val="00A459C3"/>
    <w:rsid w:val="00A558EF"/>
    <w:rsid w:val="00A60A6F"/>
    <w:rsid w:val="00A72F43"/>
    <w:rsid w:val="00A82807"/>
    <w:rsid w:val="00AB13C8"/>
    <w:rsid w:val="00AB608F"/>
    <w:rsid w:val="00AB7466"/>
    <w:rsid w:val="00AC568C"/>
    <w:rsid w:val="00AD4B0B"/>
    <w:rsid w:val="00AE072F"/>
    <w:rsid w:val="00AE37AE"/>
    <w:rsid w:val="00AF26EE"/>
    <w:rsid w:val="00AF29CA"/>
    <w:rsid w:val="00AF59FA"/>
    <w:rsid w:val="00B07568"/>
    <w:rsid w:val="00B32702"/>
    <w:rsid w:val="00B63360"/>
    <w:rsid w:val="00B74AE4"/>
    <w:rsid w:val="00B7728C"/>
    <w:rsid w:val="00B951BF"/>
    <w:rsid w:val="00BA24AF"/>
    <w:rsid w:val="00BB1A9D"/>
    <w:rsid w:val="00BD2A21"/>
    <w:rsid w:val="00BE3042"/>
    <w:rsid w:val="00BF0372"/>
    <w:rsid w:val="00BF7EC0"/>
    <w:rsid w:val="00C01439"/>
    <w:rsid w:val="00C05B3E"/>
    <w:rsid w:val="00C064BB"/>
    <w:rsid w:val="00C102B6"/>
    <w:rsid w:val="00C12D05"/>
    <w:rsid w:val="00C174BB"/>
    <w:rsid w:val="00C24829"/>
    <w:rsid w:val="00C344F8"/>
    <w:rsid w:val="00C56BE4"/>
    <w:rsid w:val="00C63600"/>
    <w:rsid w:val="00C7190A"/>
    <w:rsid w:val="00C83EC6"/>
    <w:rsid w:val="00C9087E"/>
    <w:rsid w:val="00C966E8"/>
    <w:rsid w:val="00C978F8"/>
    <w:rsid w:val="00CA7821"/>
    <w:rsid w:val="00CD51D2"/>
    <w:rsid w:val="00CE6C8F"/>
    <w:rsid w:val="00CF0DB5"/>
    <w:rsid w:val="00CF290B"/>
    <w:rsid w:val="00CF7355"/>
    <w:rsid w:val="00D04585"/>
    <w:rsid w:val="00D22E46"/>
    <w:rsid w:val="00D33CFE"/>
    <w:rsid w:val="00D36DBA"/>
    <w:rsid w:val="00D74BD0"/>
    <w:rsid w:val="00D75BB1"/>
    <w:rsid w:val="00D82EA2"/>
    <w:rsid w:val="00D83C1D"/>
    <w:rsid w:val="00D86A04"/>
    <w:rsid w:val="00DC5F4A"/>
    <w:rsid w:val="00DC6E14"/>
    <w:rsid w:val="00DF65E8"/>
    <w:rsid w:val="00E063EA"/>
    <w:rsid w:val="00E10826"/>
    <w:rsid w:val="00E117E1"/>
    <w:rsid w:val="00E14907"/>
    <w:rsid w:val="00E1685C"/>
    <w:rsid w:val="00E344EC"/>
    <w:rsid w:val="00E479B9"/>
    <w:rsid w:val="00E54290"/>
    <w:rsid w:val="00E7261D"/>
    <w:rsid w:val="00E91B09"/>
    <w:rsid w:val="00E96460"/>
    <w:rsid w:val="00EC42BD"/>
    <w:rsid w:val="00EE4E98"/>
    <w:rsid w:val="00F158EE"/>
    <w:rsid w:val="00F20946"/>
    <w:rsid w:val="00F53A7B"/>
    <w:rsid w:val="00F56C51"/>
    <w:rsid w:val="00F63312"/>
    <w:rsid w:val="00F67806"/>
    <w:rsid w:val="00F7466B"/>
    <w:rsid w:val="00F82024"/>
    <w:rsid w:val="00FA16D3"/>
    <w:rsid w:val="00FA31AB"/>
    <w:rsid w:val="00FA45FC"/>
    <w:rsid w:val="00FB02DC"/>
    <w:rsid w:val="00FB6006"/>
    <w:rsid w:val="00FC2386"/>
    <w:rsid w:val="00FC3467"/>
    <w:rsid w:val="00FC511A"/>
    <w:rsid w:val="00FC7127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A0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0F6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D4B0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B7FD5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6B7F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7FD5"/>
  </w:style>
  <w:style w:type="paragraph" w:styleId="Piedepgina">
    <w:name w:val="footer"/>
    <w:basedOn w:val="Normal"/>
    <w:link w:val="PiedepginaCar"/>
    <w:uiPriority w:val="99"/>
    <w:unhideWhenUsed/>
    <w:rsid w:val="006B7F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7FD5"/>
  </w:style>
  <w:style w:type="paragraph" w:customStyle="1" w:styleId="heditorfirstjustify">
    <w:name w:val="heditor_first_justify"/>
    <w:basedOn w:val="Normal"/>
    <w:rsid w:val="00581FB0"/>
    <w:pPr>
      <w:spacing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ditorjustify">
    <w:name w:val="heditor_justify"/>
    <w:basedOn w:val="Normal"/>
    <w:rsid w:val="00581FB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581FB0"/>
    <w:rPr>
      <w:b/>
      <w:bCs/>
    </w:rPr>
  </w:style>
  <w:style w:type="table" w:styleId="Listaoscura-nfasis2">
    <w:name w:val="Dark List Accent 2"/>
    <w:basedOn w:val="Tablanormal"/>
    <w:uiPriority w:val="70"/>
    <w:rsid w:val="008F26A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ombreadovistoso-nfasis2">
    <w:name w:val="Colorful Shading Accent 2"/>
    <w:basedOn w:val="Tablanormal"/>
    <w:uiPriority w:val="71"/>
    <w:rsid w:val="008F26A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E9646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9646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9646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9646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96460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CE6C8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A0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0F6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D4B0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B7FD5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6B7F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7FD5"/>
  </w:style>
  <w:style w:type="paragraph" w:styleId="Piedepgina">
    <w:name w:val="footer"/>
    <w:basedOn w:val="Normal"/>
    <w:link w:val="PiedepginaCar"/>
    <w:uiPriority w:val="99"/>
    <w:unhideWhenUsed/>
    <w:rsid w:val="006B7F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7FD5"/>
  </w:style>
  <w:style w:type="paragraph" w:customStyle="1" w:styleId="heditorfirstjustify">
    <w:name w:val="heditor_first_justify"/>
    <w:basedOn w:val="Normal"/>
    <w:rsid w:val="00581FB0"/>
    <w:pPr>
      <w:spacing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ditorjustify">
    <w:name w:val="heditor_justify"/>
    <w:basedOn w:val="Normal"/>
    <w:rsid w:val="00581FB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581FB0"/>
    <w:rPr>
      <w:b/>
      <w:bCs/>
    </w:rPr>
  </w:style>
  <w:style w:type="table" w:styleId="Listaoscura-nfasis2">
    <w:name w:val="Dark List Accent 2"/>
    <w:basedOn w:val="Tablanormal"/>
    <w:uiPriority w:val="70"/>
    <w:rsid w:val="008F26A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ombreadovistoso-nfasis2">
    <w:name w:val="Colorful Shading Accent 2"/>
    <w:basedOn w:val="Tablanormal"/>
    <w:uiPriority w:val="71"/>
    <w:rsid w:val="008F26A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E9646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9646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9646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9646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96460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CE6C8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3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3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84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56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9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782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63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21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537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9257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4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99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5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1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195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004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90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13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4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5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2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1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01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281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3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07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70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agacomunicacion@agacomunicacion.es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gacomunicacion@agacomunicacion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99EE8-CF9D-4CCD-BFA7-1021F6B9F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1178</Words>
  <Characters>6483</Characters>
  <Application>Microsoft Office Word</Application>
  <DocSecurity>0</DocSecurity>
  <Lines>54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IRTA</Company>
  <LinksUpToDate>false</LinksUpToDate>
  <CharactersWithSpaces>7646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celia</cp:lastModifiedBy>
  <cp:revision>2</cp:revision>
  <dcterms:created xsi:type="dcterms:W3CDTF">2014-09-16T15:01:00Z</dcterms:created>
  <dcterms:modified xsi:type="dcterms:W3CDTF">2014-09-16T15:01:00Z</dcterms:modified>
</cp:coreProperties>
</file>